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233" w:type="dxa"/>
        <w:jc w:val="center"/>
        <w:tblLayout w:type="fixed"/>
        <w:tblCellMar>
          <w:top w:w="0" w:type="dxa"/>
          <w:left w:w="0" w:type="dxa"/>
          <w:bottom w:w="0" w:type="dxa"/>
          <w:right w:w="0" w:type="dxa"/>
        </w:tblCellMar>
      </w:tblPr>
      <w:tblGrid>
        <w:gridCol w:w="1230"/>
        <w:gridCol w:w="960"/>
        <w:gridCol w:w="1472"/>
        <w:gridCol w:w="1228"/>
        <w:gridCol w:w="1155"/>
        <w:gridCol w:w="1035"/>
        <w:gridCol w:w="2112"/>
        <w:gridCol w:w="41"/>
      </w:tblGrid>
      <w:tr>
        <w:tblPrEx>
          <w:tblCellMar>
            <w:top w:w="0" w:type="dxa"/>
            <w:left w:w="0" w:type="dxa"/>
            <w:bottom w:w="0" w:type="dxa"/>
            <w:right w:w="0" w:type="dxa"/>
          </w:tblCellMar>
        </w:tblPrEx>
        <w:trPr>
          <w:trHeight w:val="101" w:hRule="atLeast"/>
          <w:jc w:val="center"/>
        </w:trPr>
        <w:tc>
          <w:tcPr>
            <w:tcW w:w="9233" w:type="dxa"/>
            <w:gridSpan w:val="8"/>
            <w:tcBorders>
              <w:top w:val="nil"/>
              <w:left w:val="nil"/>
              <w:bottom w:val="nil"/>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b/>
                <w:i w:val="0"/>
                <w:color w:val="000000"/>
                <w:sz w:val="32"/>
                <w:szCs w:val="32"/>
                <w:u w:val="none"/>
              </w:rPr>
            </w:pPr>
            <w:bookmarkStart w:id="0" w:name="_GoBack"/>
            <w:bookmarkEnd w:id="0"/>
            <w:r>
              <w:rPr>
                <w:rFonts w:hint="eastAsia" w:ascii="CESI仿宋-GB2312" w:hAnsi="CESI仿宋-GB2312" w:eastAsia="CESI仿宋-GB2312" w:cs="CESI仿宋-GB2312"/>
                <w:b/>
                <w:i w:val="0"/>
                <w:color w:val="000000"/>
                <w:kern w:val="0"/>
                <w:sz w:val="28"/>
                <w:szCs w:val="28"/>
                <w:u w:val="none"/>
                <w:lang w:val="en-US" w:eastAsia="zh-CN" w:bidi="ar"/>
              </w:rPr>
              <w:t>202</w:t>
            </w:r>
            <w:r>
              <w:rPr>
                <w:rFonts w:hint="default" w:ascii="CESI仿宋-GB2312" w:hAnsi="CESI仿宋-GB2312" w:eastAsia="CESI仿宋-GB2312" w:cs="CESI仿宋-GB2312"/>
                <w:b/>
                <w:i w:val="0"/>
                <w:color w:val="000000"/>
                <w:kern w:val="0"/>
                <w:sz w:val="28"/>
                <w:szCs w:val="28"/>
                <w:u w:val="none"/>
                <w:lang w:eastAsia="zh-CN" w:bidi="ar"/>
              </w:rPr>
              <w:t>4</w:t>
            </w:r>
            <w:r>
              <w:rPr>
                <w:rFonts w:hint="eastAsia" w:ascii="CESI仿宋-GB2312" w:hAnsi="CESI仿宋-GB2312" w:eastAsia="CESI仿宋-GB2312" w:cs="CESI仿宋-GB2312"/>
                <w:b/>
                <w:i w:val="0"/>
                <w:color w:val="000000"/>
                <w:kern w:val="0"/>
                <w:sz w:val="28"/>
                <w:szCs w:val="28"/>
                <w:u w:val="none"/>
                <w:lang w:val="en-US" w:eastAsia="zh-CN" w:bidi="ar"/>
              </w:rPr>
              <w:t>年度河北省“两癌”患病妇女救助个人申报表</w:t>
            </w:r>
          </w:p>
        </w:tc>
      </w:tr>
      <w:tr>
        <w:tblPrEx>
          <w:tblCellMar>
            <w:top w:w="0" w:type="dxa"/>
            <w:left w:w="0" w:type="dxa"/>
            <w:bottom w:w="0" w:type="dxa"/>
            <w:right w:w="0" w:type="dxa"/>
          </w:tblCellMar>
        </w:tblPrEx>
        <w:trPr>
          <w:trHeight w:val="459" w:hRule="atLeast"/>
          <w:jc w:val="center"/>
        </w:trPr>
        <w:tc>
          <w:tcPr>
            <w:tcW w:w="12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申请人基本情况</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姓名</w:t>
            </w:r>
          </w:p>
        </w:tc>
        <w:tc>
          <w:tcPr>
            <w:tcW w:w="1472"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tc>
        <w:tc>
          <w:tcPr>
            <w:tcW w:w="1228"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年龄</w:t>
            </w:r>
          </w:p>
        </w:tc>
        <w:tc>
          <w:tcPr>
            <w:tcW w:w="1155" w:type="dxa"/>
            <w:tcBorders>
              <w:top w:val="single" w:color="000000" w:sz="4" w:space="0"/>
              <w:left w:val="single" w:color="000000" w:sz="4" w:space="0"/>
              <w:bottom w:val="nil"/>
              <w:right w:val="single" w:color="auto"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tc>
        <w:tc>
          <w:tcPr>
            <w:tcW w:w="1035" w:type="dxa"/>
            <w:tcBorders>
              <w:top w:val="single" w:color="000000" w:sz="4" w:space="0"/>
              <w:left w:val="single" w:color="auto" w:sz="4" w:space="0"/>
              <w:bottom w:val="nil"/>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联系电话</w:t>
            </w:r>
          </w:p>
        </w:tc>
        <w:tc>
          <w:tcPr>
            <w:tcW w:w="2153" w:type="dxa"/>
            <w:gridSpan w:val="2"/>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rPr>
                <w:rFonts w:hint="eastAsia" w:ascii="CESI仿宋-GB2312" w:hAnsi="CESI仿宋-GB2312" w:eastAsia="CESI仿宋-GB2312" w:cs="CESI仿宋-GB2312"/>
                <w:i w:val="0"/>
                <w:color w:val="000000"/>
                <w:sz w:val="22"/>
                <w:szCs w:val="22"/>
                <w:u w:val="none"/>
              </w:rPr>
            </w:pPr>
          </w:p>
        </w:tc>
      </w:tr>
      <w:tr>
        <w:tblPrEx>
          <w:tblCellMar>
            <w:top w:w="0" w:type="dxa"/>
            <w:left w:w="0" w:type="dxa"/>
            <w:bottom w:w="0" w:type="dxa"/>
            <w:right w:w="0" w:type="dxa"/>
          </w:tblCellMar>
        </w:tblPrEx>
        <w:trPr>
          <w:trHeight w:val="471" w:hRule="atLeast"/>
          <w:jc w:val="center"/>
        </w:trPr>
        <w:tc>
          <w:tcPr>
            <w:tcW w:w="1230"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0"/>
                <w:sz w:val="22"/>
                <w:szCs w:val="22"/>
                <w:u w:val="none"/>
                <w:lang w:val="en-US" w:eastAsia="zh-CN" w:bidi="ar"/>
              </w:rPr>
            </w:pPr>
          </w:p>
        </w:tc>
        <w:tc>
          <w:tcPr>
            <w:tcW w:w="960" w:type="dxa"/>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0"/>
                <w:sz w:val="22"/>
                <w:szCs w:val="22"/>
                <w:u w:val="none"/>
                <w:lang w:val="en-US" w:eastAsia="zh-CN" w:bidi="ar"/>
              </w:rPr>
            </w:pPr>
            <w:r>
              <w:rPr>
                <w:rFonts w:hint="eastAsia" w:ascii="CESI仿宋-GB2312" w:hAnsi="CESI仿宋-GB2312" w:eastAsia="CESI仿宋-GB2312" w:cs="CESI仿宋-GB2312"/>
                <w:i w:val="0"/>
                <w:color w:val="000000"/>
                <w:kern w:val="0"/>
                <w:sz w:val="22"/>
                <w:szCs w:val="22"/>
                <w:u w:val="none"/>
                <w:lang w:val="en-US" w:eastAsia="zh-CN" w:bidi="ar"/>
              </w:rPr>
              <w:t>家庭住址</w:t>
            </w:r>
          </w:p>
        </w:tc>
        <w:tc>
          <w:tcPr>
            <w:tcW w:w="2700" w:type="dxa"/>
            <w:gridSpan w:val="2"/>
            <w:tcBorders>
              <w:top w:val="single" w:color="000000" w:sz="4" w:space="0"/>
              <w:left w:val="nil"/>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0"/>
                <w:sz w:val="22"/>
                <w:szCs w:val="22"/>
                <w:u w:val="none"/>
                <w:lang w:val="en-US" w:eastAsia="zh-CN" w:bidi="ar"/>
              </w:rPr>
            </w:pPr>
          </w:p>
        </w:tc>
        <w:tc>
          <w:tcPr>
            <w:tcW w:w="1155"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rPr>
                <w:rFonts w:hint="eastAsia" w:ascii="CESI仿宋-GB2312" w:hAnsi="CESI仿宋-GB2312" w:eastAsia="CESI仿宋-GB2312" w:cs="CESI仿宋-GB2312"/>
                <w:i w:val="0"/>
                <w:color w:val="000000"/>
                <w:kern w:val="0"/>
                <w:sz w:val="22"/>
                <w:szCs w:val="22"/>
                <w:u w:val="none"/>
                <w:lang w:val="en-US" w:eastAsia="zh-CN" w:bidi="ar"/>
              </w:rPr>
            </w:pPr>
            <w:r>
              <w:rPr>
                <w:rFonts w:hint="eastAsia" w:ascii="CESI仿宋-GB2312" w:hAnsi="CESI仿宋-GB2312" w:eastAsia="CESI仿宋-GB2312" w:cs="CESI仿宋-GB2312"/>
                <w:i w:val="0"/>
                <w:color w:val="000000"/>
                <w:kern w:val="0"/>
                <w:sz w:val="22"/>
                <w:szCs w:val="22"/>
                <w:u w:val="none"/>
                <w:lang w:val="en-US" w:eastAsia="zh-CN" w:bidi="ar"/>
              </w:rPr>
              <w:t>身份证号码</w:t>
            </w:r>
          </w:p>
        </w:tc>
        <w:tc>
          <w:tcPr>
            <w:tcW w:w="3188" w:type="dxa"/>
            <w:gridSpan w:val="3"/>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rPr>
                <w:rFonts w:hint="eastAsia" w:ascii="CESI仿宋-GB2312" w:hAnsi="CESI仿宋-GB2312" w:eastAsia="CESI仿宋-GB2312" w:cs="CESI仿宋-GB2312"/>
                <w:i w:val="0"/>
                <w:color w:val="000000"/>
                <w:kern w:val="0"/>
                <w:sz w:val="22"/>
                <w:szCs w:val="22"/>
                <w:u w:val="none"/>
                <w:lang w:val="en-US" w:eastAsia="zh-CN" w:bidi="ar"/>
              </w:rPr>
            </w:pPr>
          </w:p>
        </w:tc>
      </w:tr>
      <w:tr>
        <w:tblPrEx>
          <w:tblCellMar>
            <w:top w:w="0" w:type="dxa"/>
            <w:left w:w="0" w:type="dxa"/>
            <w:bottom w:w="0" w:type="dxa"/>
            <w:right w:w="0" w:type="dxa"/>
          </w:tblCellMar>
        </w:tblPrEx>
        <w:trPr>
          <w:trHeight w:val="200" w:hRule="atLeast"/>
          <w:jc w:val="center"/>
        </w:trPr>
        <w:tc>
          <w:tcPr>
            <w:tcW w:w="12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家庭情况</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pacing w:val="0"/>
                <w:kern w:val="0"/>
                <w:sz w:val="22"/>
                <w:szCs w:val="22"/>
                <w:u w:val="none"/>
                <w:lang w:val="en-US" w:eastAsia="zh-CN" w:bidi="ar"/>
              </w:rPr>
            </w:pPr>
            <w:r>
              <w:rPr>
                <w:rFonts w:hint="eastAsia" w:ascii="CESI仿宋-GB2312" w:hAnsi="CESI仿宋-GB2312" w:eastAsia="CESI仿宋-GB2312" w:cs="CESI仿宋-GB2312"/>
                <w:i w:val="0"/>
                <w:color w:val="000000"/>
                <w:spacing w:val="0"/>
                <w:kern w:val="0"/>
                <w:sz w:val="22"/>
                <w:szCs w:val="22"/>
                <w:u w:val="none"/>
                <w:lang w:val="en-US" w:eastAsia="zh-CN" w:bidi="ar"/>
              </w:rPr>
              <w:t>家庭年总收入（元）</w:t>
            </w:r>
          </w:p>
        </w:tc>
        <w:tc>
          <w:tcPr>
            <w:tcW w:w="1472"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pacing w:val="0"/>
                <w:sz w:val="22"/>
                <w:szCs w:val="22"/>
                <w:u w:val="none"/>
              </w:rPr>
            </w:pPr>
          </w:p>
        </w:tc>
        <w:tc>
          <w:tcPr>
            <w:tcW w:w="1228"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pacing w:val="0"/>
                <w:kern w:val="0"/>
                <w:sz w:val="22"/>
                <w:szCs w:val="22"/>
                <w:u w:val="none"/>
                <w:lang w:val="en-US" w:eastAsia="zh-CN" w:bidi="ar"/>
              </w:rPr>
            </w:pPr>
            <w:r>
              <w:rPr>
                <w:rFonts w:hint="eastAsia" w:ascii="CESI仿宋-GB2312" w:hAnsi="CESI仿宋-GB2312" w:eastAsia="CESI仿宋-GB2312" w:cs="CESI仿宋-GB2312"/>
                <w:i w:val="0"/>
                <w:color w:val="000000"/>
                <w:spacing w:val="0"/>
                <w:kern w:val="0"/>
                <w:sz w:val="22"/>
                <w:szCs w:val="22"/>
                <w:u w:val="none"/>
                <w:lang w:val="en-US" w:eastAsia="zh-CN" w:bidi="ar"/>
              </w:rPr>
              <w:t>年人均纯收入（元）</w:t>
            </w:r>
          </w:p>
        </w:tc>
        <w:tc>
          <w:tcPr>
            <w:tcW w:w="11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pacing w:val="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pacing w:val="0"/>
                <w:kern w:val="0"/>
                <w:sz w:val="22"/>
                <w:szCs w:val="22"/>
                <w:u w:val="none"/>
                <w:lang w:val="en-US" w:eastAsia="zh-CN" w:bidi="ar"/>
              </w:rPr>
            </w:pPr>
            <w:r>
              <w:rPr>
                <w:rFonts w:hint="eastAsia" w:ascii="CESI仿宋-GB2312" w:hAnsi="CESI仿宋-GB2312" w:eastAsia="CESI仿宋-GB2312" w:cs="CESI仿宋-GB2312"/>
                <w:i w:val="0"/>
                <w:color w:val="000000"/>
                <w:spacing w:val="0"/>
                <w:kern w:val="0"/>
                <w:sz w:val="22"/>
                <w:szCs w:val="22"/>
                <w:u w:val="none"/>
                <w:lang w:val="en-US" w:eastAsia="zh-CN" w:bidi="ar"/>
              </w:rPr>
              <w:t>家庭</w:t>
            </w:r>
          </w:p>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pacing w:val="0"/>
                <w:sz w:val="22"/>
                <w:szCs w:val="22"/>
                <w:u w:val="none"/>
              </w:rPr>
            </w:pPr>
            <w:r>
              <w:rPr>
                <w:rFonts w:hint="eastAsia" w:ascii="CESI仿宋-GB2312" w:hAnsi="CESI仿宋-GB2312" w:eastAsia="CESI仿宋-GB2312" w:cs="CESI仿宋-GB2312"/>
                <w:i w:val="0"/>
                <w:color w:val="000000"/>
                <w:spacing w:val="0"/>
                <w:kern w:val="0"/>
                <w:sz w:val="22"/>
                <w:szCs w:val="22"/>
                <w:u w:val="none"/>
                <w:lang w:val="en-US" w:eastAsia="zh-CN" w:bidi="ar"/>
              </w:rPr>
              <w:t>人口数</w:t>
            </w:r>
          </w:p>
        </w:tc>
        <w:tc>
          <w:tcPr>
            <w:tcW w:w="21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tc>
      </w:tr>
      <w:tr>
        <w:tblPrEx>
          <w:tblCellMar>
            <w:top w:w="0" w:type="dxa"/>
            <w:left w:w="0" w:type="dxa"/>
            <w:bottom w:w="0" w:type="dxa"/>
            <w:right w:w="0" w:type="dxa"/>
          </w:tblCellMar>
        </w:tblPrEx>
        <w:trPr>
          <w:trHeight w:val="442" w:hRule="atLeast"/>
          <w:jc w:val="center"/>
        </w:trPr>
        <w:tc>
          <w:tcPr>
            <w:tcW w:w="12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r>
              <w:rPr>
                <w:rFonts w:hint="eastAsia" w:ascii="CESI仿宋-GB2312" w:hAnsi="CESI仿宋-GB2312" w:eastAsia="CESI仿宋-GB2312" w:cs="CESI仿宋-GB2312"/>
                <w:i w:val="0"/>
                <w:color w:val="000000"/>
                <w:kern w:val="0"/>
                <w:sz w:val="22"/>
                <w:szCs w:val="22"/>
                <w:u w:val="none"/>
                <w:lang w:val="en-US" w:eastAsia="zh-CN" w:bidi="ar"/>
              </w:rPr>
              <w:t>称谓</w:t>
            </w:r>
          </w:p>
        </w:tc>
        <w:tc>
          <w:tcPr>
            <w:tcW w:w="1472"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r>
              <w:rPr>
                <w:rFonts w:hint="eastAsia" w:ascii="CESI仿宋-GB2312" w:hAnsi="CESI仿宋-GB2312" w:eastAsia="CESI仿宋-GB2312" w:cs="CESI仿宋-GB2312"/>
                <w:i w:val="0"/>
                <w:color w:val="000000"/>
                <w:kern w:val="0"/>
                <w:sz w:val="22"/>
                <w:szCs w:val="22"/>
                <w:u w:val="none"/>
                <w:lang w:val="en-US" w:eastAsia="zh-CN" w:bidi="ar"/>
              </w:rPr>
              <w:t>姓名</w:t>
            </w:r>
          </w:p>
        </w:tc>
        <w:tc>
          <w:tcPr>
            <w:tcW w:w="12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r>
              <w:rPr>
                <w:rFonts w:hint="eastAsia" w:ascii="CESI仿宋-GB2312" w:hAnsi="CESI仿宋-GB2312" w:eastAsia="CESI仿宋-GB2312" w:cs="CESI仿宋-GB2312"/>
                <w:i w:val="0"/>
                <w:color w:val="000000"/>
                <w:kern w:val="0"/>
                <w:sz w:val="22"/>
                <w:szCs w:val="22"/>
                <w:u w:val="none"/>
                <w:lang w:val="en-US" w:eastAsia="zh-CN" w:bidi="ar"/>
              </w:rPr>
              <w:t>年龄</w:t>
            </w:r>
          </w:p>
        </w:tc>
        <w:tc>
          <w:tcPr>
            <w:tcW w:w="434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0"/>
                <w:sz w:val="22"/>
                <w:szCs w:val="22"/>
                <w:u w:val="none"/>
                <w:lang w:val="en-US" w:eastAsia="zh-CN" w:bidi="ar"/>
              </w:rPr>
            </w:pPr>
            <w:r>
              <w:rPr>
                <w:rFonts w:hint="eastAsia" w:ascii="CESI仿宋-GB2312" w:hAnsi="CESI仿宋-GB2312" w:eastAsia="CESI仿宋-GB2312" w:cs="CESI仿宋-GB2312"/>
                <w:i w:val="0"/>
                <w:color w:val="000000"/>
                <w:kern w:val="0"/>
                <w:sz w:val="22"/>
                <w:szCs w:val="22"/>
                <w:u w:val="none"/>
                <w:lang w:val="en-US" w:eastAsia="zh-CN" w:bidi="ar"/>
              </w:rPr>
              <w:t>从事职业</w:t>
            </w:r>
          </w:p>
        </w:tc>
      </w:tr>
      <w:tr>
        <w:tblPrEx>
          <w:tblCellMar>
            <w:top w:w="0" w:type="dxa"/>
            <w:left w:w="0" w:type="dxa"/>
            <w:bottom w:w="0" w:type="dxa"/>
            <w:right w:w="0" w:type="dxa"/>
          </w:tblCellMar>
        </w:tblPrEx>
        <w:trPr>
          <w:trHeight w:val="414" w:hRule="atLeast"/>
          <w:jc w:val="center"/>
        </w:trPr>
        <w:tc>
          <w:tcPr>
            <w:tcW w:w="12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1472"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12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434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r>
      <w:tr>
        <w:tblPrEx>
          <w:tblCellMar>
            <w:top w:w="0" w:type="dxa"/>
            <w:left w:w="0" w:type="dxa"/>
            <w:bottom w:w="0" w:type="dxa"/>
            <w:right w:w="0" w:type="dxa"/>
          </w:tblCellMar>
        </w:tblPrEx>
        <w:trPr>
          <w:trHeight w:val="452" w:hRule="atLeast"/>
          <w:jc w:val="center"/>
        </w:trPr>
        <w:tc>
          <w:tcPr>
            <w:tcW w:w="12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1472"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12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434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r>
      <w:tr>
        <w:tblPrEx>
          <w:tblCellMar>
            <w:top w:w="0" w:type="dxa"/>
            <w:left w:w="0" w:type="dxa"/>
            <w:bottom w:w="0" w:type="dxa"/>
            <w:right w:w="0" w:type="dxa"/>
          </w:tblCellMar>
        </w:tblPrEx>
        <w:trPr>
          <w:trHeight w:val="389" w:hRule="atLeast"/>
          <w:jc w:val="center"/>
        </w:trPr>
        <w:tc>
          <w:tcPr>
            <w:tcW w:w="12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1472"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12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c>
          <w:tcPr>
            <w:tcW w:w="434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2"/>
                <w:sz w:val="22"/>
                <w:szCs w:val="22"/>
                <w:u w:val="none"/>
                <w:lang w:val="en-US" w:eastAsia="zh-CN" w:bidi="ar-SA"/>
              </w:rPr>
            </w:pPr>
          </w:p>
        </w:tc>
      </w:tr>
      <w:tr>
        <w:tblPrEx>
          <w:tblCellMar>
            <w:top w:w="0" w:type="dxa"/>
            <w:left w:w="0" w:type="dxa"/>
            <w:bottom w:w="0" w:type="dxa"/>
            <w:right w:w="0" w:type="dxa"/>
          </w:tblCellMar>
        </w:tblPrEx>
        <w:trPr>
          <w:trHeight w:val="90" w:hRule="atLeast"/>
          <w:jc w:val="center"/>
        </w:trPr>
        <w:tc>
          <w:tcPr>
            <w:tcW w:w="12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申请救助对象类别</w:t>
            </w:r>
          </w:p>
        </w:tc>
        <w:tc>
          <w:tcPr>
            <w:tcW w:w="8003"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CESI仿宋-GB2312" w:hAnsi="CESI仿宋-GB2312" w:eastAsia="CESI仿宋-GB2312" w:cs="CESI仿宋-GB2312"/>
                <w:i w:val="0"/>
                <w:color w:val="000000"/>
                <w:kern w:val="0"/>
                <w:sz w:val="22"/>
                <w:szCs w:val="22"/>
                <w:u w:val="none"/>
                <w:lang w:val="en-US" w:eastAsia="zh-CN" w:bidi="ar"/>
              </w:rPr>
            </w:pPr>
            <w:r>
              <w:rPr>
                <w:rFonts w:hint="eastAsia" w:ascii="CESI仿宋-GB2312" w:hAnsi="CESI仿宋-GB2312" w:eastAsia="CESI仿宋-GB2312" w:cs="CESI仿宋-GB2312"/>
                <w:i w:val="0"/>
                <w:color w:val="000000"/>
                <w:kern w:val="0"/>
                <w:sz w:val="22"/>
                <w:szCs w:val="22"/>
                <w:u w:val="none"/>
                <w:lang w:val="en-US" w:eastAsia="zh-CN" w:bidi="ar"/>
              </w:rPr>
              <w:t xml:space="preserve">□低保对象      □特困人员      □易返贫致贫人口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CESI仿宋-GB2312" w:hAnsi="CESI仿宋-GB2312" w:eastAsia="CESI仿宋-GB2312" w:cs="CESI仿宋-GB2312"/>
                <w:i w:val="0"/>
                <w:color w:val="000000"/>
                <w:kern w:val="0"/>
                <w:sz w:val="22"/>
                <w:szCs w:val="22"/>
                <w:u w:val="none"/>
                <w:lang w:val="en-US" w:eastAsia="zh-CN" w:bidi="ar"/>
              </w:rPr>
            </w:pPr>
            <w:r>
              <w:rPr>
                <w:rFonts w:hint="eastAsia" w:ascii="CESI仿宋-GB2312" w:hAnsi="CESI仿宋-GB2312" w:eastAsia="CESI仿宋-GB2312" w:cs="CESI仿宋-GB2312"/>
                <w:i w:val="0"/>
                <w:color w:val="000000"/>
                <w:kern w:val="0"/>
                <w:sz w:val="22"/>
                <w:szCs w:val="22"/>
                <w:u w:val="none"/>
                <w:lang w:val="en-US" w:eastAsia="zh-CN" w:bidi="ar"/>
              </w:rPr>
              <w:t>□因病因灾因意外事故等刚性支出较大或收入较大幅缩减导致基本生活出现</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 xml:space="preserve">严重困难人口      </w:t>
            </w:r>
          </w:p>
        </w:tc>
      </w:tr>
      <w:tr>
        <w:tblPrEx>
          <w:tblCellMar>
            <w:top w:w="0" w:type="dxa"/>
            <w:left w:w="0" w:type="dxa"/>
            <w:bottom w:w="0" w:type="dxa"/>
            <w:right w:w="0" w:type="dxa"/>
          </w:tblCellMar>
        </w:tblPrEx>
        <w:trPr>
          <w:trHeight w:val="582" w:hRule="atLeast"/>
          <w:jc w:val="center"/>
        </w:trPr>
        <w:tc>
          <w:tcPr>
            <w:tcW w:w="12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0"/>
                <w:sz w:val="22"/>
                <w:szCs w:val="22"/>
                <w:u w:val="none"/>
                <w:lang w:val="en-US" w:eastAsia="zh-CN" w:bidi="ar"/>
              </w:rPr>
            </w:pPr>
            <w:r>
              <w:rPr>
                <w:rFonts w:hint="eastAsia" w:ascii="CESI仿宋-GB2312" w:hAnsi="CESI仿宋-GB2312" w:eastAsia="CESI仿宋-GB2312" w:cs="CESI仿宋-GB2312"/>
                <w:i w:val="0"/>
                <w:color w:val="000000"/>
                <w:kern w:val="0"/>
                <w:sz w:val="22"/>
                <w:szCs w:val="22"/>
                <w:u w:val="none"/>
                <w:lang w:val="en-US" w:eastAsia="zh-CN" w:bidi="ar"/>
              </w:rPr>
              <w:t>申报救助</w:t>
            </w: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病种</w:t>
            </w:r>
          </w:p>
        </w:tc>
        <w:tc>
          <w:tcPr>
            <w:tcW w:w="243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□宫颈癌   □乳腺癌</w:t>
            </w:r>
          </w:p>
        </w:tc>
        <w:tc>
          <w:tcPr>
            <w:tcW w:w="12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患病程度</w:t>
            </w:r>
          </w:p>
        </w:tc>
        <w:tc>
          <w:tcPr>
            <w:tcW w:w="434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strike/>
                <w:color w:val="000000"/>
                <w:sz w:val="22"/>
                <w:szCs w:val="22"/>
                <w:u w:val="none"/>
              </w:rPr>
            </w:pPr>
          </w:p>
        </w:tc>
      </w:tr>
      <w:tr>
        <w:tblPrEx>
          <w:tblCellMar>
            <w:top w:w="0" w:type="dxa"/>
            <w:left w:w="0" w:type="dxa"/>
            <w:bottom w:w="0" w:type="dxa"/>
            <w:right w:w="0" w:type="dxa"/>
          </w:tblCellMar>
        </w:tblPrEx>
        <w:trPr>
          <w:trHeight w:val="1861" w:hRule="atLeast"/>
          <w:jc w:val="center"/>
        </w:trPr>
        <w:tc>
          <w:tcPr>
            <w:tcW w:w="12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申请原因</w:t>
            </w:r>
          </w:p>
        </w:tc>
        <w:tc>
          <w:tcPr>
            <w:tcW w:w="8003"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tc>
      </w:tr>
      <w:tr>
        <w:tblPrEx>
          <w:tblCellMar>
            <w:top w:w="0" w:type="dxa"/>
            <w:left w:w="0" w:type="dxa"/>
            <w:bottom w:w="0" w:type="dxa"/>
            <w:right w:w="0" w:type="dxa"/>
          </w:tblCellMar>
        </w:tblPrEx>
        <w:trPr>
          <w:trHeight w:val="2132" w:hRule="atLeast"/>
          <w:jc w:val="center"/>
        </w:trPr>
        <w:tc>
          <w:tcPr>
            <w:tcW w:w="12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申请人承诺</w:t>
            </w:r>
          </w:p>
        </w:tc>
        <w:tc>
          <w:tcPr>
            <w:tcW w:w="8003" w:type="dxa"/>
            <w:gridSpan w:val="7"/>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520" w:firstLineChars="200"/>
              <w:jc w:val="left"/>
              <w:textAlignment w:val="center"/>
              <w:rPr>
                <w:rFonts w:hint="eastAsia" w:ascii="CESI仿宋-GB2312" w:hAnsi="CESI仿宋-GB2312" w:eastAsia="CESI仿宋-GB2312" w:cs="CESI仿宋-GB2312"/>
                <w:i w:val="0"/>
                <w:color w:val="000000"/>
                <w:kern w:val="0"/>
                <w:sz w:val="26"/>
                <w:szCs w:val="26"/>
                <w:u w:val="none"/>
                <w:lang w:val="en-US" w:eastAsia="zh-CN" w:bidi="ar"/>
              </w:rPr>
            </w:pPr>
            <w:r>
              <w:rPr>
                <w:rFonts w:hint="eastAsia" w:ascii="CESI仿宋-GB2312" w:hAnsi="CESI仿宋-GB2312" w:eastAsia="CESI仿宋-GB2312" w:cs="CESI仿宋-GB2312"/>
                <w:i w:val="0"/>
                <w:color w:val="000000"/>
                <w:kern w:val="0"/>
                <w:sz w:val="26"/>
                <w:szCs w:val="26"/>
                <w:u w:val="none"/>
                <w:lang w:val="en-US" w:eastAsia="zh-CN" w:bidi="ar"/>
              </w:rPr>
              <w:t>本人承诺之前未领取过省妇联“两癌”患病妇女救助金。本次申报提交的证明材料都真实、有效，无任何虚假信息。如发现存在虚报冒领行为，本人愿负相应的法律责任，并承担由此产生的一切后果。</w:t>
            </w:r>
          </w:p>
          <w:p>
            <w:pPr>
              <w:keepNext w:val="0"/>
              <w:keepLines w:val="0"/>
              <w:pageBreakBefore w:val="0"/>
              <w:widowControl/>
              <w:suppressLineNumbers w:val="0"/>
              <w:kinsoku/>
              <w:wordWrap/>
              <w:overflowPunct/>
              <w:topLinePunct w:val="0"/>
              <w:autoSpaceDE/>
              <w:autoSpaceDN/>
              <w:bidi w:val="0"/>
              <w:adjustRightInd/>
              <w:snapToGrid/>
              <w:spacing w:line="240" w:lineRule="auto"/>
              <w:ind w:left="777" w:leftChars="246" w:hanging="260" w:hangingChars="100"/>
              <w:jc w:val="left"/>
              <w:textAlignment w:val="center"/>
              <w:rPr>
                <w:rFonts w:hint="eastAsia" w:ascii="CESI仿宋-GB2312" w:hAnsi="CESI仿宋-GB2312" w:eastAsia="CESI仿宋-GB2312" w:cs="CESI仿宋-GB2312"/>
                <w:i w:val="0"/>
                <w:color w:val="000000"/>
                <w:kern w:val="0"/>
                <w:sz w:val="26"/>
                <w:szCs w:val="26"/>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ind w:left="777" w:leftChars="246" w:hanging="260" w:hangingChars="100"/>
              <w:jc w:val="left"/>
              <w:textAlignment w:val="center"/>
              <w:rPr>
                <w:rFonts w:hint="eastAsia" w:ascii="CESI仿宋-GB2312" w:hAnsi="CESI仿宋-GB2312" w:eastAsia="CESI仿宋-GB2312" w:cs="CESI仿宋-GB2312"/>
                <w:i w:val="0"/>
                <w:color w:val="000000"/>
                <w:kern w:val="0"/>
                <w:sz w:val="22"/>
                <w:szCs w:val="22"/>
                <w:u w:val="none"/>
                <w:lang w:val="en-US" w:eastAsia="zh-CN" w:bidi="ar"/>
              </w:rPr>
            </w:pPr>
            <w:r>
              <w:rPr>
                <w:rFonts w:hint="eastAsia" w:ascii="CESI仿宋-GB2312" w:hAnsi="CESI仿宋-GB2312" w:eastAsia="CESI仿宋-GB2312" w:cs="CESI仿宋-GB2312"/>
                <w:i w:val="0"/>
                <w:color w:val="000000"/>
                <w:kern w:val="0"/>
                <w:sz w:val="26"/>
                <w:szCs w:val="26"/>
                <w:u w:val="none"/>
                <w:lang w:val="en-US" w:eastAsia="zh-CN" w:bidi="ar"/>
              </w:rPr>
              <w:t>承诺人（签字按手印）：               年   月   日</w:t>
            </w:r>
          </w:p>
        </w:tc>
      </w:tr>
      <w:tr>
        <w:tblPrEx>
          <w:tblCellMar>
            <w:top w:w="0" w:type="dxa"/>
            <w:left w:w="0" w:type="dxa"/>
            <w:bottom w:w="0" w:type="dxa"/>
            <w:right w:w="0" w:type="dxa"/>
          </w:tblCellMar>
        </w:tblPrEx>
        <w:trPr>
          <w:trHeight w:val="1544" w:hRule="atLeast"/>
          <w:jc w:val="center"/>
        </w:trPr>
        <w:tc>
          <w:tcPr>
            <w:tcW w:w="12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村（居）委会意见</w:t>
            </w:r>
          </w:p>
        </w:tc>
        <w:tc>
          <w:tcPr>
            <w:tcW w:w="8003"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 xml:space="preserve">                      （ 盖章）       年     月     日</w:t>
            </w:r>
          </w:p>
        </w:tc>
      </w:tr>
      <w:tr>
        <w:tblPrEx>
          <w:tblCellMar>
            <w:top w:w="0" w:type="dxa"/>
            <w:left w:w="0" w:type="dxa"/>
            <w:bottom w:w="0" w:type="dxa"/>
            <w:right w:w="0" w:type="dxa"/>
          </w:tblCellMar>
        </w:tblPrEx>
        <w:trPr>
          <w:trHeight w:val="386" w:hRule="atLeast"/>
          <w:jc w:val="center"/>
        </w:trPr>
        <w:tc>
          <w:tcPr>
            <w:tcW w:w="12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CESI仿宋-GB2312" w:hAnsi="CESI仿宋-GB2312" w:eastAsia="CESI仿宋-GB2312" w:cs="CESI仿宋-GB2312"/>
                <w:i w:val="0"/>
                <w:color w:val="000000"/>
                <w:sz w:val="22"/>
                <w:szCs w:val="22"/>
                <w:u w:val="none"/>
              </w:rPr>
            </w:pPr>
            <w:r>
              <w:rPr>
                <w:rFonts w:hint="eastAsia" w:ascii="CESI仿宋-GB2312" w:hAnsi="CESI仿宋-GB2312" w:eastAsia="CESI仿宋-GB2312" w:cs="CESI仿宋-GB2312"/>
                <w:i w:val="0"/>
                <w:color w:val="000000"/>
                <w:kern w:val="0"/>
                <w:sz w:val="22"/>
                <w:szCs w:val="22"/>
                <w:u w:val="none"/>
                <w:lang w:val="en-US" w:eastAsia="zh-CN" w:bidi="ar"/>
              </w:rPr>
              <w:t>备注</w:t>
            </w:r>
          </w:p>
        </w:tc>
        <w:tc>
          <w:tcPr>
            <w:tcW w:w="8003" w:type="dxa"/>
            <w:gridSpan w:val="7"/>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CESI仿宋-GB2312" w:hAnsi="CESI仿宋-GB2312" w:eastAsia="CESI仿宋-GB2312" w:cs="CESI仿宋-GB2312"/>
                <w:i w:val="0"/>
                <w:color w:val="000000"/>
                <w:sz w:val="22"/>
                <w:szCs w:val="22"/>
                <w:u w:val="none"/>
              </w:rPr>
            </w:pPr>
          </w:p>
        </w:tc>
      </w:tr>
      <w:tr>
        <w:tblPrEx>
          <w:tblCellMar>
            <w:top w:w="0" w:type="dxa"/>
            <w:left w:w="0" w:type="dxa"/>
            <w:bottom w:w="0" w:type="dxa"/>
            <w:right w:w="0" w:type="dxa"/>
          </w:tblCellMar>
        </w:tblPrEx>
        <w:trPr>
          <w:gridAfter w:val="1"/>
          <w:wAfter w:w="41" w:type="dxa"/>
          <w:trHeight w:val="771" w:hRule="atLeast"/>
          <w:jc w:val="center"/>
        </w:trPr>
        <w:tc>
          <w:tcPr>
            <w:tcW w:w="9192" w:type="dxa"/>
            <w:gridSpan w:val="7"/>
            <w:tcBorders>
              <w:top w:val="nil"/>
              <w:left w:val="nil"/>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CESI仿宋-GB2312" w:hAnsi="CESI仿宋-GB2312" w:eastAsia="CESI仿宋-GB2312" w:cs="CESI仿宋-GB2312"/>
                <w:i w:val="0"/>
                <w:color w:val="000000"/>
                <w:kern w:val="0"/>
                <w:sz w:val="26"/>
                <w:szCs w:val="26"/>
                <w:u w:val="none"/>
                <w:lang w:val="en-US" w:eastAsia="zh-CN" w:bidi="ar"/>
              </w:rPr>
            </w:pPr>
            <w:r>
              <w:rPr>
                <w:rFonts w:hint="eastAsia" w:ascii="CESI仿宋-GB2312" w:hAnsi="CESI仿宋-GB2312" w:eastAsia="CESI仿宋-GB2312" w:cs="CESI仿宋-GB2312"/>
                <w:i w:val="0"/>
                <w:color w:val="000000"/>
                <w:kern w:val="0"/>
                <w:sz w:val="26"/>
                <w:szCs w:val="26"/>
                <w:u w:val="none"/>
                <w:lang w:val="en-US" w:eastAsia="zh-CN" w:bidi="ar"/>
              </w:rPr>
              <w:t>申请人签字：                                年    月    日</w:t>
            </w:r>
          </w:p>
        </w:tc>
      </w:tr>
    </w:tbl>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4"/>
                            <w:rPr>
                              <w:rStyle w:val="8"/>
                            </w:rPr>
                          </w:pPr>
                          <w:r>
                            <w:fldChar w:fldCharType="begin"/>
                          </w:r>
                          <w:r>
                            <w:rPr>
                              <w:rStyle w:val="8"/>
                            </w:rPr>
                            <w:instrText xml:space="preserve">PAGE  </w:instrText>
                          </w:r>
                          <w:r>
                            <w:fldChar w:fldCharType="separate"/>
                          </w:r>
                          <w:r>
                            <w:rPr>
                              <w:rStyle w:val="8"/>
                            </w:rP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pPr>
                      <w:pStyle w:val="4"/>
                      <w:rPr>
                        <w:rStyle w:val="8"/>
                      </w:rPr>
                    </w:pPr>
                    <w:r>
                      <w:fldChar w:fldCharType="begin"/>
                    </w:r>
                    <w:r>
                      <w:rPr>
                        <w:rStyle w:val="8"/>
                      </w:rPr>
                      <w:instrText xml:space="preserve">PAGE  </w:instrText>
                    </w:r>
                    <w:r>
                      <w:fldChar w:fldCharType="separate"/>
                    </w:r>
                    <w:r>
                      <w:rPr>
                        <w:rStyle w:val="8"/>
                      </w:rP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YTIzMjkxNTYzM2VhOTMwYTI2ZjVjM2ZjZTI5NDMifQ=="/>
  </w:docVars>
  <w:rsids>
    <w:rsidRoot w:val="02F40C4B"/>
    <w:rsid w:val="02F40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customStyle="1" w:styleId="2">
    <w:name w:val="BodyText"/>
    <w:basedOn w:val="1"/>
    <w:qFormat/>
    <w:uiPriority w:val="0"/>
    <w:pPr>
      <w:spacing w:after="120" w:afterLines="0"/>
      <w:textAlignment w:val="baseline"/>
    </w:pPr>
  </w:style>
  <w:style w:type="paragraph" w:styleId="3">
    <w:name w:val="Body Text"/>
    <w:basedOn w:val="1"/>
    <w:uiPriority w:val="0"/>
    <w:rPr>
      <w:rFonts w:ascii="仿宋_GB2312" w:hAnsi="Times New Roman" w:eastAsia="仿宋_GB2312" w:cs="Times New Roman"/>
      <w:sz w:val="30"/>
    </w:rPr>
  </w:style>
  <w:style w:type="paragraph" w:styleId="4">
    <w:name w:val="footer"/>
    <w:basedOn w:val="1"/>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page number"/>
    <w:basedOn w:val="7"/>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2024-02-02T05:51:00Z</dcterms:created>
  <dc:creator>WPS_1536416180</dc:creator>
  <cp:lastModifiedBy>WPS_1536416180</cp:lastModifiedBy>
  <dcterms:modified xsi:type="dcterms:W3CDTF">2024-02-02T06:02:50Z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3AA81FB402C5428E896535D51713B895_11</vt:lpwstr>
  </property>
</Properties>
</file>