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74A" w:rsidRDefault="00B7496C">
      <w:pPr>
        <w:spacing w:line="560" w:lineRule="exact"/>
        <w:ind w:leftChars="50" w:left="105" w:firstLineChars="200" w:firstLine="720"/>
        <w:jc w:val="center"/>
        <w:rPr>
          <w:rFonts w:ascii="SimHei" w:eastAsia="SimHei" w:hAnsi="SimHei"/>
          <w:sz w:val="36"/>
          <w:szCs w:val="36"/>
        </w:rPr>
      </w:pPr>
      <w:r>
        <w:rPr>
          <w:rFonts w:ascii="SimHei" w:eastAsia="SimHei" w:hAnsi="SimHei"/>
          <w:sz w:val="36"/>
          <w:szCs w:val="36"/>
        </w:rPr>
        <w:t>202</w:t>
      </w:r>
      <w:r>
        <w:rPr>
          <w:rFonts w:ascii="SimHei" w:eastAsia="SimHei" w:hAnsi="SimHei" w:hint="eastAsia"/>
          <w:sz w:val="36"/>
          <w:szCs w:val="36"/>
        </w:rPr>
        <w:t>2</w:t>
      </w:r>
      <w:r>
        <w:rPr>
          <w:rFonts w:ascii="SimHei" w:eastAsia="SimHei" w:hAnsi="SimHei"/>
          <w:sz w:val="36"/>
          <w:szCs w:val="36"/>
        </w:rPr>
        <w:t>年</w:t>
      </w:r>
      <w:r>
        <w:rPr>
          <w:rFonts w:ascii="SimHei" w:eastAsia="SimHei" w:hAnsi="SimHei" w:hint="eastAsia"/>
          <w:sz w:val="36"/>
          <w:szCs w:val="36"/>
        </w:rPr>
        <w:t>阜平</w:t>
      </w:r>
      <w:r>
        <w:rPr>
          <w:rFonts w:ascii="SimHei" w:eastAsia="SimHei" w:hAnsi="SimHei" w:hint="eastAsia"/>
          <w:sz w:val="36"/>
          <w:szCs w:val="36"/>
        </w:rPr>
        <w:t>县</w:t>
      </w:r>
      <w:r>
        <w:rPr>
          <w:rFonts w:ascii="SimHei" w:eastAsia="SimHei" w:hAnsi="SimHei" w:hint="eastAsia"/>
          <w:sz w:val="36"/>
          <w:szCs w:val="36"/>
        </w:rPr>
        <w:t>人力资源和社会保障局</w:t>
      </w:r>
    </w:p>
    <w:p w:rsidR="00A7774A" w:rsidRDefault="00B7496C">
      <w:pPr>
        <w:spacing w:line="560" w:lineRule="exact"/>
        <w:ind w:leftChars="50" w:left="105" w:firstLineChars="200" w:firstLine="720"/>
        <w:jc w:val="center"/>
        <w:rPr>
          <w:rFonts w:ascii="SimHei" w:eastAsia="SimHei" w:hAnsi="SimHei"/>
          <w:sz w:val="36"/>
          <w:szCs w:val="36"/>
        </w:rPr>
      </w:pPr>
      <w:r>
        <w:rPr>
          <w:rFonts w:ascii="SimHei" w:eastAsia="SimHei" w:hAnsi="SimHei"/>
          <w:sz w:val="36"/>
          <w:szCs w:val="36"/>
        </w:rPr>
        <w:t>惠民惠农财政补贴资金</w:t>
      </w:r>
      <w:r>
        <w:rPr>
          <w:rFonts w:ascii="SimHei" w:eastAsia="SimHei" w:hAnsi="SimHei"/>
          <w:sz w:val="36"/>
          <w:szCs w:val="36"/>
        </w:rPr>
        <w:t>“</w:t>
      </w:r>
      <w:r>
        <w:rPr>
          <w:rFonts w:ascii="SimHei" w:eastAsia="SimHei" w:hAnsi="SimHei"/>
          <w:sz w:val="36"/>
          <w:szCs w:val="36"/>
        </w:rPr>
        <w:t>一卡通</w:t>
      </w:r>
      <w:r>
        <w:rPr>
          <w:rFonts w:ascii="SimHei" w:eastAsia="SimHei" w:hAnsi="SimHei"/>
          <w:sz w:val="36"/>
          <w:szCs w:val="36"/>
        </w:rPr>
        <w:t>”</w:t>
      </w:r>
      <w:r>
        <w:rPr>
          <w:rFonts w:ascii="SimHei" w:eastAsia="SimHei" w:hAnsi="SimHei"/>
          <w:sz w:val="36"/>
          <w:szCs w:val="36"/>
        </w:rPr>
        <w:t>操作规范</w:t>
      </w:r>
    </w:p>
    <w:p w:rsidR="00A7774A" w:rsidRDefault="00B7496C">
      <w:pPr>
        <w:spacing w:line="360" w:lineRule="auto"/>
        <w:ind w:left="640" w:hangingChars="200" w:hanging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cr/>
      </w:r>
      <w:r>
        <w:rPr>
          <w:rFonts w:ascii="SimHei" w:eastAsia="SimHei" w:hAnsi="SimHei" w:cs="SimHei" w:hint="eastAsia"/>
          <w:sz w:val="32"/>
          <w:szCs w:val="32"/>
        </w:rPr>
        <w:t>一</w:t>
      </w:r>
      <w:r>
        <w:rPr>
          <w:rFonts w:ascii="SimHei" w:eastAsia="SimHei" w:hAnsi="SimHei" w:cs="SimHei" w:hint="eastAsia"/>
          <w:sz w:val="32"/>
          <w:szCs w:val="32"/>
        </w:rPr>
        <w:t>、公益性岗位补贴资金</w:t>
      </w:r>
    </w:p>
    <w:p w:rsidR="00A7774A" w:rsidRDefault="00B7496C">
      <w:pPr>
        <w:spacing w:line="360" w:lineRule="auto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>
        <w:rPr>
          <w:rFonts w:ascii="仿宋" w:eastAsia="仿宋" w:hAnsi="仿宋" w:cs="仿宋" w:hint="eastAsia"/>
          <w:sz w:val="32"/>
          <w:szCs w:val="32"/>
        </w:rPr>
        <w:t>政策依据</w:t>
      </w:r>
      <w:r>
        <w:rPr>
          <w:rFonts w:ascii="仿宋" w:eastAsia="仿宋" w:hAnsi="仿宋" w:cs="仿宋" w:hint="eastAsia"/>
          <w:sz w:val="32"/>
          <w:szCs w:val="32"/>
        </w:rPr>
        <w:cr/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河北省财政厅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河北省人力资源和社会保障厅关于印发《河北省就业创业资金管理办法》的通知（冀财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规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</w:t>
      </w:r>
      <w:r>
        <w:rPr>
          <w:rFonts w:ascii="仿宋" w:eastAsia="仿宋" w:hAnsi="仿宋" w:cs="仿宋" w:hint="eastAsia"/>
          <w:sz w:val="32"/>
          <w:szCs w:val="32"/>
        </w:rPr>
        <w:t>2018</w:t>
      </w:r>
      <w:r>
        <w:rPr>
          <w:rFonts w:ascii="仿宋" w:eastAsia="仿宋" w:hAnsi="仿宋" w:cs="仿宋" w:hint="eastAsia"/>
          <w:sz w:val="32"/>
          <w:szCs w:val="32"/>
        </w:rPr>
        <w:t>〕</w:t>
      </w:r>
      <w:r>
        <w:rPr>
          <w:rFonts w:ascii="仿宋" w:eastAsia="仿宋" w:hAnsi="仿宋" w:cs="仿宋" w:hint="eastAsia"/>
          <w:sz w:val="32"/>
          <w:szCs w:val="32"/>
        </w:rPr>
        <w:t>21</w:t>
      </w:r>
      <w:r>
        <w:rPr>
          <w:rFonts w:ascii="仿宋" w:eastAsia="仿宋" w:hAnsi="仿宋" w:cs="仿宋" w:hint="eastAsia"/>
          <w:sz w:val="32"/>
          <w:szCs w:val="32"/>
        </w:rPr>
        <w:t>号）</w:t>
      </w:r>
      <w:r>
        <w:rPr>
          <w:rFonts w:ascii="仿宋" w:eastAsia="仿宋" w:hAnsi="仿宋" w:cs="仿宋" w:hint="eastAsia"/>
          <w:sz w:val="32"/>
          <w:szCs w:val="32"/>
        </w:rPr>
        <w:cr/>
      </w:r>
      <w:r>
        <w:rPr>
          <w:rFonts w:ascii="仿宋" w:eastAsia="仿宋" w:hAnsi="仿宋" w:cs="仿宋" w:hint="eastAsia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（二）</w:t>
      </w:r>
      <w:r>
        <w:rPr>
          <w:rFonts w:ascii="仿宋" w:eastAsia="仿宋" w:hAnsi="仿宋" w:cs="仿宋" w:hint="eastAsia"/>
          <w:sz w:val="32"/>
          <w:szCs w:val="32"/>
        </w:rPr>
        <w:t>主管部门</w:t>
      </w:r>
      <w:r>
        <w:rPr>
          <w:rFonts w:ascii="仿宋" w:eastAsia="仿宋" w:hAnsi="仿宋" w:cs="仿宋" w:hint="eastAsia"/>
          <w:sz w:val="32"/>
          <w:szCs w:val="32"/>
        </w:rPr>
        <w:cr/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阜平县</w:t>
      </w:r>
      <w:r>
        <w:rPr>
          <w:rFonts w:ascii="仿宋" w:eastAsia="仿宋" w:hAnsi="仿宋" w:cs="仿宋" w:hint="eastAsia"/>
          <w:sz w:val="32"/>
          <w:szCs w:val="32"/>
        </w:rPr>
        <w:t>人力资源和社会保障</w:t>
      </w:r>
      <w:r>
        <w:rPr>
          <w:rFonts w:ascii="仿宋" w:eastAsia="仿宋" w:hAnsi="仿宋" w:cs="仿宋" w:hint="eastAsia"/>
          <w:sz w:val="32"/>
          <w:szCs w:val="32"/>
        </w:rPr>
        <w:t>局</w:t>
      </w:r>
    </w:p>
    <w:p w:rsidR="00A7774A" w:rsidRDefault="00B7496C">
      <w:pPr>
        <w:spacing w:line="360" w:lineRule="auto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r>
        <w:rPr>
          <w:rFonts w:ascii="仿宋" w:eastAsia="仿宋" w:hAnsi="仿宋" w:cs="仿宋" w:hint="eastAsia"/>
          <w:sz w:val="32"/>
          <w:szCs w:val="32"/>
        </w:rPr>
        <w:t>补助对象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公益性岗位安置对象为就业困难人员。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就业困难人员一般是指本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县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户籍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，在法定劳动年龄内（身份证年龄女不满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50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周岁，男不满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60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周岁）、有劳动能力和就业意愿、处于失业状态的城镇登记失业人员或其他劳动者。</w:t>
      </w:r>
      <w:r>
        <w:rPr>
          <w:rFonts w:ascii="仿宋" w:eastAsia="仿宋" w:hAnsi="仿宋" w:cs="仿宋" w:hint="eastAsia"/>
          <w:sz w:val="32"/>
          <w:szCs w:val="32"/>
        </w:rPr>
        <w:t>主要包括：大龄（女性</w:t>
      </w:r>
      <w:r>
        <w:rPr>
          <w:rFonts w:ascii="仿宋" w:eastAsia="仿宋" w:hAnsi="仿宋" w:cs="仿宋" w:hint="eastAsia"/>
          <w:sz w:val="32"/>
          <w:szCs w:val="32"/>
        </w:rPr>
        <w:t>40</w:t>
      </w:r>
      <w:r>
        <w:rPr>
          <w:rFonts w:ascii="仿宋" w:eastAsia="仿宋" w:hAnsi="仿宋" w:cs="仿宋" w:hint="eastAsia"/>
          <w:sz w:val="32"/>
          <w:szCs w:val="32"/>
        </w:rPr>
        <w:t>—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周岁，男性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—</w:t>
      </w:r>
      <w:r>
        <w:rPr>
          <w:rFonts w:ascii="仿宋" w:eastAsia="仿宋" w:hAnsi="仿宋" w:cs="仿宋" w:hint="eastAsia"/>
          <w:sz w:val="32"/>
          <w:szCs w:val="32"/>
        </w:rPr>
        <w:t>60</w:t>
      </w:r>
      <w:r>
        <w:rPr>
          <w:rFonts w:ascii="仿宋" w:eastAsia="仿宋" w:hAnsi="仿宋" w:cs="仿宋" w:hint="eastAsia"/>
          <w:sz w:val="32"/>
          <w:szCs w:val="32"/>
        </w:rPr>
        <w:t>周岁）失业人员、</w:t>
      </w:r>
      <w:r>
        <w:rPr>
          <w:rFonts w:ascii="仿宋" w:eastAsia="仿宋" w:hAnsi="仿宋" w:cs="仿宋" w:hint="eastAsia"/>
          <w:sz w:val="32"/>
          <w:szCs w:val="32"/>
        </w:rPr>
        <w:t>失地又失业人员、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持有《中华人民共和国残疾人证》符合残疾人就业相关规定的残疾城镇登记的失业人员</w:t>
      </w:r>
      <w:r>
        <w:rPr>
          <w:rFonts w:ascii="仿宋" w:eastAsia="仿宋" w:hAnsi="仿宋" w:cs="仿宋" w:hint="eastAsia"/>
          <w:sz w:val="32"/>
          <w:szCs w:val="32"/>
        </w:rPr>
        <w:t>等。</w:t>
      </w:r>
      <w:r>
        <w:rPr>
          <w:rFonts w:ascii="仿宋" w:eastAsia="仿宋" w:hAnsi="仿宋" w:cs="仿宋" w:hint="eastAsia"/>
          <w:sz w:val="32"/>
          <w:szCs w:val="32"/>
        </w:rPr>
        <w:cr/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（四）</w:t>
      </w:r>
      <w:r>
        <w:rPr>
          <w:rFonts w:ascii="仿宋" w:eastAsia="仿宋" w:hAnsi="仿宋" w:cs="仿宋" w:hint="eastAsia"/>
          <w:sz w:val="32"/>
          <w:szCs w:val="32"/>
        </w:rPr>
        <w:t>补助标准</w:t>
      </w:r>
      <w:r>
        <w:rPr>
          <w:rFonts w:ascii="仿宋" w:eastAsia="仿宋" w:hAnsi="仿宋" w:cs="仿宋" w:hint="eastAsia"/>
          <w:sz w:val="32"/>
          <w:szCs w:val="32"/>
        </w:rPr>
        <w:cr/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补贴标准参照当地最低工资标准确定。</w:t>
      </w:r>
      <w:r>
        <w:rPr>
          <w:rFonts w:ascii="仿宋" w:eastAsia="仿宋" w:hAnsi="仿宋" w:cs="仿宋" w:hint="eastAsia"/>
          <w:sz w:val="32"/>
          <w:szCs w:val="32"/>
        </w:rPr>
        <w:cr/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（五）</w:t>
      </w:r>
      <w:r>
        <w:rPr>
          <w:rFonts w:ascii="仿宋" w:eastAsia="仿宋" w:hAnsi="仿宋" w:cs="仿宋" w:hint="eastAsia"/>
          <w:sz w:val="32"/>
          <w:szCs w:val="32"/>
        </w:rPr>
        <w:t>办理流程</w:t>
      </w:r>
      <w:r>
        <w:rPr>
          <w:rFonts w:ascii="仿宋" w:eastAsia="仿宋" w:hAnsi="仿宋" w:cs="仿宋" w:hint="eastAsia"/>
          <w:sz w:val="32"/>
          <w:szCs w:val="32"/>
        </w:rPr>
        <w:cr/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申请。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申报单位登录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河北人社网报系统</w:t>
      </w:r>
      <w:proofErr w:type="gramEnd"/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联通</w:t>
      </w:r>
      <w:r>
        <w:rPr>
          <w:rFonts w:ascii="仿宋" w:eastAsia="仿宋" w:hAnsi="仿宋" w:cs="仿宋" w:hint="eastAsia"/>
          <w:sz w:val="32"/>
          <w:szCs w:val="32"/>
        </w:rPr>
        <w:t>http://110.249.254.140:25688/sythwssb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电信</w:t>
      </w:r>
      <w:r>
        <w:rPr>
          <w:rFonts w:ascii="仿宋" w:eastAsia="仿宋" w:hAnsi="仿宋" w:cs="仿宋" w:hint="eastAsia"/>
          <w:sz w:val="32"/>
          <w:szCs w:val="32"/>
        </w:rPr>
        <w:t>http://222.222.</w:t>
      </w:r>
      <w:r>
        <w:rPr>
          <w:rFonts w:ascii="仿宋" w:eastAsia="仿宋" w:hAnsi="仿宋" w:cs="仿宋" w:hint="eastAsia"/>
          <w:sz w:val="32"/>
          <w:szCs w:val="32"/>
        </w:rPr>
        <w:t>31183:25688/sythwssb/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填写公益性岗位补贴申请信息。亦可</w:t>
      </w:r>
      <w:r>
        <w:rPr>
          <w:rFonts w:ascii="仿宋" w:eastAsia="仿宋" w:hAnsi="仿宋" w:cs="仿宋" w:hint="eastAsia"/>
          <w:sz w:val="32"/>
          <w:szCs w:val="32"/>
        </w:rPr>
        <w:t>携带相关材料到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县就业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服务局进行补贴申请。</w:t>
      </w:r>
      <w:r>
        <w:rPr>
          <w:rFonts w:ascii="仿宋" w:eastAsia="仿宋" w:hAnsi="仿宋" w:cs="仿宋" w:hint="eastAsia"/>
          <w:sz w:val="32"/>
          <w:szCs w:val="32"/>
        </w:rPr>
        <w:cr/>
        <w:t xml:space="preserve">    2.</w:t>
      </w:r>
      <w:r>
        <w:rPr>
          <w:rFonts w:ascii="仿宋" w:eastAsia="仿宋" w:hAnsi="仿宋" w:cs="仿宋" w:hint="eastAsia"/>
          <w:sz w:val="32"/>
          <w:szCs w:val="32"/>
        </w:rPr>
        <w:t>审核。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县就业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服务局对单位的申请进行受理并初审，将初审意见连同有关申请材料报</w:t>
      </w:r>
      <w:r>
        <w:rPr>
          <w:rFonts w:ascii="仿宋" w:eastAsia="仿宋" w:hAnsi="仿宋" w:cs="仿宋" w:hint="eastAsia"/>
          <w:sz w:val="32"/>
          <w:szCs w:val="32"/>
        </w:rPr>
        <w:t>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审核。</w:t>
      </w:r>
      <w:r>
        <w:rPr>
          <w:rFonts w:ascii="仿宋" w:eastAsia="仿宋" w:hAnsi="仿宋" w:cs="仿宋" w:hint="eastAsia"/>
          <w:sz w:val="32"/>
          <w:szCs w:val="32"/>
        </w:rPr>
        <w:t>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人社局</w:t>
      </w:r>
      <w:r>
        <w:rPr>
          <w:rFonts w:ascii="仿宋" w:eastAsia="仿宋" w:hAnsi="仿宋" w:cs="仿宋" w:hint="eastAsia"/>
          <w:sz w:val="32"/>
          <w:szCs w:val="32"/>
        </w:rPr>
        <w:t>对县就业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服务局初审的申请材料进行复核，符合条件的审核</w:t>
      </w:r>
      <w:r>
        <w:rPr>
          <w:rFonts w:ascii="仿宋" w:eastAsia="仿宋" w:hAnsi="仿宋" w:cs="仿宋" w:hint="eastAsia"/>
          <w:sz w:val="32"/>
          <w:szCs w:val="32"/>
        </w:rPr>
        <w:t>盖章</w:t>
      </w:r>
      <w:r>
        <w:rPr>
          <w:rFonts w:ascii="仿宋" w:eastAsia="仿宋" w:hAnsi="仿宋" w:cs="仿宋" w:hint="eastAsia"/>
          <w:sz w:val="32"/>
          <w:szCs w:val="32"/>
        </w:rPr>
        <w:t>，通过审核的在当地政府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或人社网站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上进行公示。</w:t>
      </w:r>
      <w:r>
        <w:rPr>
          <w:rFonts w:ascii="仿宋" w:eastAsia="仿宋" w:hAnsi="仿宋" w:cs="仿宋" w:hint="eastAsia"/>
          <w:sz w:val="32"/>
          <w:szCs w:val="32"/>
        </w:rPr>
        <w:t>不符合条件的，通知申报对象并告知原因。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发放。经过公示无异议，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财政部门审</w:t>
      </w:r>
      <w:r>
        <w:rPr>
          <w:rFonts w:ascii="仿宋" w:eastAsia="仿宋" w:hAnsi="仿宋" w:cs="仿宋" w:hint="eastAsia"/>
          <w:sz w:val="32"/>
          <w:szCs w:val="32"/>
        </w:rPr>
        <w:t>按</w:t>
      </w:r>
      <w:r>
        <w:rPr>
          <w:rFonts w:ascii="仿宋" w:eastAsia="仿宋" w:hAnsi="仿宋" w:cs="仿宋" w:hint="eastAsia"/>
          <w:sz w:val="32"/>
          <w:szCs w:val="32"/>
        </w:rPr>
        <w:t>规定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将补贴资金支付到单位在银行开立的基本账户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B7496C">
      <w:pPr>
        <w:ind w:firstLineChars="200" w:firstLine="643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 w:hint="eastAsia"/>
          <w:b/>
          <w:bCs/>
          <w:sz w:val="32"/>
          <w:szCs w:val="32"/>
        </w:rPr>
        <w:t>二、</w:t>
      </w:r>
      <w:r>
        <w:rPr>
          <w:rFonts w:ascii="SimHei" w:eastAsia="SimHei" w:hAnsi="SimHei" w:cs="SimHei" w:hint="eastAsia"/>
          <w:sz w:val="32"/>
          <w:szCs w:val="32"/>
        </w:rPr>
        <w:t>创业补贴</w:t>
      </w:r>
      <w:r>
        <w:rPr>
          <w:rFonts w:ascii="SimHei" w:eastAsia="SimHei" w:hAnsi="SimHei" w:cs="SimHei" w:hint="eastAsia"/>
          <w:sz w:val="32"/>
          <w:szCs w:val="32"/>
        </w:rPr>
        <w:t>资金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>
        <w:rPr>
          <w:rFonts w:ascii="仿宋" w:eastAsia="仿宋" w:hAnsi="仿宋" w:cs="仿宋" w:hint="eastAsia"/>
          <w:sz w:val="32"/>
          <w:szCs w:val="32"/>
        </w:rPr>
        <w:t>政策依据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河北省财政厅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河北省人力资源和社会保障厅关于印发《河北省就业创业资金管理办法》的通知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冀</w:t>
      </w:r>
      <w:r>
        <w:rPr>
          <w:rFonts w:ascii="仿宋" w:eastAsia="仿宋" w:hAnsi="仿宋" w:cs="仿宋" w:hint="eastAsia"/>
          <w:sz w:val="32"/>
          <w:szCs w:val="32"/>
        </w:rPr>
        <w:t>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规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(2018)21</w:t>
      </w:r>
      <w:r>
        <w:rPr>
          <w:rFonts w:ascii="仿宋" w:eastAsia="仿宋" w:hAnsi="仿宋" w:cs="仿宋" w:hint="eastAsia"/>
          <w:sz w:val="32"/>
          <w:szCs w:val="32"/>
        </w:rPr>
        <w:t>号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以及</w:t>
      </w:r>
      <w:r>
        <w:rPr>
          <w:rFonts w:ascii="仿宋" w:eastAsia="仿宋" w:hAnsi="仿宋" w:cs="仿宋" w:hint="eastAsia"/>
          <w:sz w:val="32"/>
          <w:szCs w:val="32"/>
        </w:rPr>
        <w:t>河北省人力资源和社会保障厅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河北省教育厅等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部门印发《关于进一步做好就业扶贫工作的实施意见》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冀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人社发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(2018)</w:t>
      </w:r>
      <w:r>
        <w:rPr>
          <w:rFonts w:ascii="仿宋" w:eastAsia="仿宋" w:hAnsi="仿宋" w:cs="仿宋" w:hint="eastAsia"/>
          <w:sz w:val="32"/>
          <w:szCs w:val="32"/>
        </w:rPr>
        <w:t>26</w:t>
      </w:r>
      <w:r>
        <w:rPr>
          <w:rFonts w:ascii="仿宋" w:eastAsia="仿宋" w:hAnsi="仿宋" w:cs="仿宋" w:hint="eastAsia"/>
          <w:sz w:val="32"/>
          <w:szCs w:val="32"/>
        </w:rPr>
        <w:t>号</w:t>
      </w:r>
      <w:r>
        <w:rPr>
          <w:rFonts w:ascii="仿宋" w:eastAsia="仿宋" w:hAnsi="仿宋" w:cs="仿宋" w:hint="eastAsia"/>
          <w:sz w:val="32"/>
          <w:szCs w:val="32"/>
        </w:rPr>
        <w:t>)</w:t>
      </w:r>
    </w:p>
    <w:p w:rsidR="00A7774A" w:rsidRDefault="00B7496C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主管部门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阜平县人力资源和社会保障局</w:t>
      </w:r>
    </w:p>
    <w:p w:rsidR="00A7774A" w:rsidRDefault="00B7496C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补助对象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毕业学年高校生及毕业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年内高校毕业生、就业困难人员、脱贫劳动力初次创业、取得营业执照、登记就业（毕业学年高校毕业生除外）、正常运营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个月以上的，给予一次性创业补贴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B7496C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补助标准</w:t>
      </w:r>
    </w:p>
    <w:p w:rsidR="00A7774A" w:rsidRDefault="00B7496C">
      <w:pPr>
        <w:ind w:leftChars="200" w:left="420" w:firstLineChars="100" w:firstLine="3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一次性</w:t>
      </w:r>
      <w:r>
        <w:rPr>
          <w:rFonts w:ascii="仿宋" w:eastAsia="仿宋" w:hAnsi="仿宋" w:cs="仿宋" w:hint="eastAsia"/>
          <w:sz w:val="32"/>
          <w:szCs w:val="32"/>
        </w:rPr>
        <w:t>创业</w:t>
      </w:r>
      <w:r>
        <w:rPr>
          <w:rFonts w:ascii="仿宋" w:eastAsia="仿宋" w:hAnsi="仿宋" w:cs="仿宋" w:hint="eastAsia"/>
          <w:sz w:val="32"/>
          <w:szCs w:val="32"/>
        </w:rPr>
        <w:t>补贴，补贴标准</w:t>
      </w:r>
      <w:r>
        <w:rPr>
          <w:rFonts w:ascii="仿宋" w:eastAsia="仿宋" w:hAnsi="仿宋" w:cs="仿宋" w:hint="eastAsia"/>
          <w:sz w:val="32"/>
          <w:szCs w:val="32"/>
        </w:rPr>
        <w:t>每个创业项目</w:t>
      </w:r>
      <w:r>
        <w:rPr>
          <w:rFonts w:ascii="仿宋" w:eastAsia="仿宋" w:hAnsi="仿宋" w:cs="仿宋" w:hint="eastAsia"/>
          <w:sz w:val="32"/>
          <w:szCs w:val="32"/>
        </w:rPr>
        <w:t>5000</w:t>
      </w:r>
      <w:r>
        <w:rPr>
          <w:rFonts w:ascii="仿宋" w:eastAsia="仿宋" w:hAnsi="仿宋" w:cs="仿宋" w:hint="eastAsia"/>
          <w:sz w:val="32"/>
          <w:szCs w:val="32"/>
        </w:rPr>
        <w:t>元。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（五）</w:t>
      </w:r>
      <w:r>
        <w:rPr>
          <w:rFonts w:ascii="仿宋" w:eastAsia="仿宋" w:hAnsi="仿宋" w:cs="仿宋" w:hint="eastAsia"/>
          <w:sz w:val="32"/>
          <w:szCs w:val="32"/>
        </w:rPr>
        <w:t>办理流程</w:t>
      </w:r>
    </w:p>
    <w:p w:rsidR="00A7774A" w:rsidRDefault="00B7496C">
      <w:pPr>
        <w:ind w:firstLineChars="200" w:firstLine="640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申请。</w:t>
      </w:r>
      <w:r>
        <w:rPr>
          <w:rFonts w:ascii="仿宋" w:eastAsia="仿宋" w:hAnsi="仿宋" w:cs="仿宋" w:hint="eastAsia"/>
          <w:sz w:val="32"/>
          <w:szCs w:val="32"/>
        </w:rPr>
        <w:t>符合条件人员应于取得营业执照并稳定经营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个月后、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仿宋" w:eastAsia="仿宋" w:hAnsi="仿宋" w:cs="仿宋" w:hint="eastAsia"/>
          <w:sz w:val="32"/>
          <w:szCs w:val="32"/>
        </w:rPr>
        <w:t>个月内向创业所在地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申请创业补贴，并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附以下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材料：《个人补贴申请表》、身份证复印件、高校毕业证书复印件或学生证复印件等材料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B7496C">
      <w:pPr>
        <w:numPr>
          <w:ilvl w:val="0"/>
          <w:numId w:val="2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审核。</w:t>
      </w:r>
      <w:r>
        <w:rPr>
          <w:rFonts w:ascii="仿宋" w:eastAsia="仿宋" w:hAnsi="仿宋" w:cs="仿宋" w:hint="eastAsia"/>
          <w:sz w:val="32"/>
          <w:szCs w:val="32"/>
        </w:rPr>
        <w:t>就业服务局对申报</w:t>
      </w:r>
      <w:r>
        <w:rPr>
          <w:rFonts w:ascii="仿宋" w:eastAsia="仿宋" w:hAnsi="仿宋" w:cs="仿宋" w:hint="eastAsia"/>
          <w:sz w:val="32"/>
          <w:szCs w:val="32"/>
        </w:rPr>
        <w:t>补贴材料</w:t>
      </w:r>
      <w:r>
        <w:rPr>
          <w:rFonts w:ascii="仿宋" w:eastAsia="仿宋" w:hAnsi="仿宋" w:cs="仿宋" w:hint="eastAsia"/>
          <w:sz w:val="32"/>
          <w:szCs w:val="32"/>
        </w:rPr>
        <w:t>进行受理并初审，将初审意见连同有关申请材料报</w:t>
      </w:r>
      <w:r>
        <w:rPr>
          <w:rFonts w:ascii="仿宋" w:eastAsia="仿宋" w:hAnsi="仿宋" w:cs="仿宋" w:hint="eastAsia"/>
          <w:sz w:val="32"/>
          <w:szCs w:val="32"/>
        </w:rPr>
        <w:t>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审核。</w:t>
      </w:r>
      <w:r>
        <w:rPr>
          <w:rFonts w:ascii="仿宋" w:eastAsia="仿宋" w:hAnsi="仿宋" w:cs="仿宋" w:hint="eastAsia"/>
          <w:sz w:val="32"/>
          <w:szCs w:val="32"/>
        </w:rPr>
        <w:t>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对</w:t>
      </w:r>
      <w:r>
        <w:rPr>
          <w:rFonts w:ascii="仿宋" w:eastAsia="仿宋" w:hAnsi="仿宋" w:cs="仿宋" w:hint="eastAsia"/>
          <w:sz w:val="32"/>
          <w:szCs w:val="32"/>
        </w:rPr>
        <w:t>经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县就业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服务局</w:t>
      </w:r>
      <w:r>
        <w:rPr>
          <w:rFonts w:ascii="仿宋" w:eastAsia="仿宋" w:hAnsi="仿宋" w:cs="仿宋" w:hint="eastAsia"/>
          <w:sz w:val="32"/>
          <w:szCs w:val="32"/>
        </w:rPr>
        <w:t>初审的申请材料进行复核，符合条件的，签署审核意见，通过审核的对象在当地政府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或人社网站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上进行公示。不符合条件的通知申报对象并告知原因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B7496C">
      <w:pPr>
        <w:numPr>
          <w:ilvl w:val="0"/>
          <w:numId w:val="3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发放。经过公示无异议，财政部门将</w:t>
      </w:r>
      <w:r>
        <w:rPr>
          <w:rFonts w:ascii="仿宋" w:eastAsia="仿宋" w:hAnsi="仿宋" w:cs="仿宋" w:hint="eastAsia"/>
          <w:sz w:val="32"/>
          <w:szCs w:val="32"/>
        </w:rPr>
        <w:t>创业</w:t>
      </w:r>
      <w:r>
        <w:rPr>
          <w:rFonts w:ascii="仿宋" w:eastAsia="仿宋" w:hAnsi="仿宋" w:cs="仿宋" w:hint="eastAsia"/>
          <w:sz w:val="32"/>
          <w:szCs w:val="32"/>
        </w:rPr>
        <w:t>补贴资金</w:t>
      </w:r>
      <w:r>
        <w:rPr>
          <w:rFonts w:ascii="仿宋" w:eastAsia="仿宋" w:hAnsi="仿宋" w:cs="仿宋" w:hint="eastAsia"/>
          <w:sz w:val="32"/>
          <w:szCs w:val="32"/>
        </w:rPr>
        <w:t>拨付</w:t>
      </w:r>
      <w:r>
        <w:rPr>
          <w:rFonts w:ascii="仿宋" w:eastAsia="仿宋" w:hAnsi="仿宋" w:cs="仿宋" w:hint="eastAsia"/>
          <w:sz w:val="32"/>
          <w:szCs w:val="32"/>
        </w:rPr>
        <w:t>到</w:t>
      </w:r>
      <w:r>
        <w:rPr>
          <w:rFonts w:ascii="仿宋" w:eastAsia="仿宋" w:hAnsi="仿宋" w:cs="仿宋" w:hint="eastAsia"/>
          <w:sz w:val="32"/>
          <w:szCs w:val="32"/>
        </w:rPr>
        <w:t>申请者本人社会保障卡关联的银行账户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B7496C">
      <w:pPr>
        <w:rPr>
          <w:rFonts w:ascii="仿宋" w:eastAsia="仿宋" w:hAnsi="仿宋" w:cs="仿宋"/>
          <w:sz w:val="32"/>
          <w:szCs w:val="32"/>
        </w:rPr>
      </w:pPr>
      <w:r>
        <w:rPr>
          <w:rFonts w:ascii="SimHei" w:eastAsia="SimHei" w:hAnsi="SimHei" w:cs="SimHei" w:hint="eastAsia"/>
          <w:sz w:val="32"/>
          <w:szCs w:val="32"/>
        </w:rPr>
        <w:t xml:space="preserve"> </w:t>
      </w:r>
      <w:r>
        <w:rPr>
          <w:rFonts w:ascii="SimHei" w:eastAsia="SimHei" w:hAnsi="SimHei" w:cs="SimHei" w:hint="eastAsia"/>
          <w:sz w:val="32"/>
          <w:szCs w:val="32"/>
        </w:rPr>
        <w:t xml:space="preserve">   </w:t>
      </w:r>
      <w:r>
        <w:rPr>
          <w:rFonts w:ascii="SimHei" w:eastAsia="SimHei" w:hAnsi="SimHei" w:cs="SimHei" w:hint="eastAsia"/>
          <w:sz w:val="32"/>
          <w:szCs w:val="32"/>
        </w:rPr>
        <w:t>三、求职补贴资金</w:t>
      </w:r>
    </w:p>
    <w:p w:rsidR="00A7774A" w:rsidRDefault="00B7496C">
      <w:pPr>
        <w:spacing w:line="360" w:lineRule="auto"/>
        <w:ind w:left="4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>
        <w:rPr>
          <w:rFonts w:ascii="仿宋" w:eastAsia="仿宋" w:hAnsi="仿宋" w:cs="仿宋" w:hint="eastAsia"/>
          <w:sz w:val="32"/>
          <w:szCs w:val="32"/>
        </w:rPr>
        <w:t>政策依据</w:t>
      </w:r>
    </w:p>
    <w:p w:rsidR="00A7774A" w:rsidRDefault="00B7496C">
      <w:pPr>
        <w:spacing w:line="360" w:lineRule="auto"/>
        <w:ind w:left="4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河北省财政厅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河北省人力资源和社会保障厅关于印发《河北省就业创业资金管理办法》的通知（冀财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规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</w:t>
      </w:r>
      <w:r>
        <w:rPr>
          <w:rFonts w:ascii="仿宋" w:eastAsia="仿宋" w:hAnsi="仿宋" w:cs="仿宋" w:hint="eastAsia"/>
          <w:sz w:val="32"/>
          <w:szCs w:val="32"/>
        </w:rPr>
        <w:t>2018</w:t>
      </w:r>
      <w:r>
        <w:rPr>
          <w:rFonts w:ascii="仿宋" w:eastAsia="仿宋" w:hAnsi="仿宋" w:cs="仿宋" w:hint="eastAsia"/>
          <w:sz w:val="32"/>
          <w:szCs w:val="32"/>
        </w:rPr>
        <w:t>〕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21</w:t>
      </w:r>
      <w:r>
        <w:rPr>
          <w:rFonts w:ascii="仿宋" w:eastAsia="仿宋" w:hAnsi="仿宋" w:cs="仿宋" w:hint="eastAsia"/>
          <w:sz w:val="32"/>
          <w:szCs w:val="32"/>
        </w:rPr>
        <w:t>号）</w:t>
      </w:r>
      <w:r>
        <w:rPr>
          <w:rFonts w:ascii="仿宋" w:eastAsia="仿宋" w:hAnsi="仿宋" w:cs="仿宋" w:hint="eastAsia"/>
          <w:sz w:val="32"/>
          <w:szCs w:val="32"/>
        </w:rPr>
        <w:cr/>
      </w:r>
      <w:r>
        <w:rPr>
          <w:rFonts w:ascii="仿宋" w:eastAsia="仿宋" w:hAnsi="仿宋" w:cs="仿宋" w:hint="eastAsia"/>
          <w:sz w:val="32"/>
          <w:szCs w:val="32"/>
        </w:rPr>
        <w:t>（二）</w:t>
      </w:r>
      <w:r>
        <w:rPr>
          <w:rFonts w:ascii="仿宋" w:eastAsia="仿宋" w:hAnsi="仿宋" w:cs="仿宋" w:hint="eastAsia"/>
          <w:sz w:val="32"/>
          <w:szCs w:val="32"/>
        </w:rPr>
        <w:t>主管部门</w:t>
      </w:r>
      <w:r>
        <w:rPr>
          <w:rFonts w:ascii="仿宋" w:eastAsia="仿宋" w:hAnsi="仿宋" w:cs="仿宋" w:hint="eastAsia"/>
          <w:sz w:val="32"/>
          <w:szCs w:val="32"/>
        </w:rPr>
        <w:cr/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阜平县</w:t>
      </w:r>
      <w:r>
        <w:rPr>
          <w:rFonts w:ascii="仿宋" w:eastAsia="仿宋" w:hAnsi="仿宋" w:cs="仿宋" w:hint="eastAsia"/>
          <w:sz w:val="32"/>
          <w:szCs w:val="32"/>
        </w:rPr>
        <w:t>人力资源和社会保障</w:t>
      </w:r>
      <w:r>
        <w:rPr>
          <w:rFonts w:ascii="仿宋" w:eastAsia="仿宋" w:hAnsi="仿宋" w:cs="仿宋" w:hint="eastAsia"/>
          <w:sz w:val="32"/>
          <w:szCs w:val="32"/>
        </w:rPr>
        <w:t>局</w:t>
      </w:r>
    </w:p>
    <w:p w:rsidR="00A7774A" w:rsidRDefault="00B7496C">
      <w:pPr>
        <w:spacing w:line="360" w:lineRule="auto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r>
        <w:rPr>
          <w:rFonts w:ascii="仿宋" w:eastAsia="仿宋" w:hAnsi="仿宋" w:cs="仿宋" w:hint="eastAsia"/>
          <w:sz w:val="32"/>
          <w:szCs w:val="32"/>
        </w:rPr>
        <w:t>补助对象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对毕业年度内求职创业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的低保家庭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、贫困残疾人家庭、建档立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卡贫困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家庭和特困</w:t>
      </w:r>
      <w:r>
        <w:rPr>
          <w:rFonts w:ascii="仿宋" w:eastAsia="仿宋" w:hAnsi="仿宋" w:cs="仿宋" w:hint="eastAsia"/>
          <w:sz w:val="32"/>
          <w:szCs w:val="32"/>
        </w:rPr>
        <w:t>人员中的高校毕业生，残疾、烈士子女正在享受国家助学贷款的高校毕业生。</w:t>
      </w:r>
    </w:p>
    <w:p w:rsidR="00A7774A" w:rsidRDefault="00B7496C">
      <w:pPr>
        <w:numPr>
          <w:ilvl w:val="0"/>
          <w:numId w:val="4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补助标准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一次性求职补贴，补贴标准每人</w:t>
      </w:r>
      <w:r>
        <w:rPr>
          <w:rFonts w:ascii="仿宋" w:eastAsia="仿宋" w:hAnsi="仿宋" w:cs="仿宋" w:hint="eastAsia"/>
          <w:sz w:val="32"/>
          <w:szCs w:val="32"/>
        </w:rPr>
        <w:t>2000</w:t>
      </w:r>
      <w:r>
        <w:rPr>
          <w:rFonts w:ascii="仿宋" w:eastAsia="仿宋" w:hAnsi="仿宋" w:cs="仿宋" w:hint="eastAsia"/>
          <w:sz w:val="32"/>
          <w:szCs w:val="32"/>
        </w:rPr>
        <w:t>元。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（五）办理流程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申请。申报单位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学校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登录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河北人社网报系统</w:t>
      </w:r>
      <w:proofErr w:type="gramEnd"/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联通</w:t>
      </w:r>
      <w:r>
        <w:rPr>
          <w:rFonts w:ascii="仿宋" w:eastAsia="仿宋" w:hAnsi="仿宋" w:cs="仿宋" w:hint="eastAsia"/>
          <w:sz w:val="32"/>
          <w:szCs w:val="32"/>
        </w:rPr>
        <w:t>http://110.249.254.140:25688/sythwssb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电信</w:t>
      </w:r>
      <w:r>
        <w:rPr>
          <w:rFonts w:ascii="仿宋" w:eastAsia="仿宋" w:hAnsi="仿宋" w:cs="仿宋" w:hint="eastAsia"/>
          <w:sz w:val="32"/>
          <w:szCs w:val="32"/>
        </w:rPr>
        <w:t>http://222.222.31183:25688/sythwssb/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填写求职补贴申请相关人员信息，</w:t>
      </w:r>
      <w:r>
        <w:rPr>
          <w:rFonts w:ascii="仿宋" w:eastAsia="仿宋" w:hAnsi="仿宋" w:cs="仿宋" w:hint="eastAsia"/>
          <w:sz w:val="32"/>
          <w:szCs w:val="32"/>
        </w:rPr>
        <w:t>而后携带以下材料：</w:t>
      </w:r>
      <w:r>
        <w:rPr>
          <w:rFonts w:ascii="仿宋" w:eastAsia="仿宋" w:hAnsi="仿宋" w:cs="仿宋" w:hint="eastAsia"/>
          <w:sz w:val="32"/>
          <w:szCs w:val="32"/>
        </w:rPr>
        <w:t>申请求职补贴人员名册、</w:t>
      </w:r>
      <w:r>
        <w:rPr>
          <w:rFonts w:ascii="仿宋" w:eastAsia="仿宋" w:hAnsi="仿宋" w:cs="仿宋" w:hint="eastAsia"/>
          <w:sz w:val="32"/>
          <w:szCs w:val="32"/>
        </w:rPr>
        <w:t>毕业生正在享受国家助学贷款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或享受低保、身有残疾、建档立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卡贫困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家庭、贫困</w:t>
      </w:r>
      <w:r>
        <w:rPr>
          <w:rFonts w:ascii="仿宋" w:eastAsia="仿宋" w:hAnsi="仿宋" w:cs="仿宋" w:hint="eastAsia"/>
          <w:sz w:val="32"/>
          <w:szCs w:val="32"/>
        </w:rPr>
        <w:t>残疾</w:t>
      </w:r>
      <w:r>
        <w:rPr>
          <w:rFonts w:ascii="仿宋" w:eastAsia="仿宋" w:hAnsi="仿宋" w:cs="仿宋" w:hint="eastAsia"/>
          <w:sz w:val="32"/>
          <w:szCs w:val="32"/>
        </w:rPr>
        <w:t>人家庭，特困救助供养、父母</w:t>
      </w:r>
      <w:r>
        <w:rPr>
          <w:rFonts w:ascii="仿宋" w:eastAsia="仿宋" w:hAnsi="仿宋" w:cs="仿宋" w:hint="eastAsia"/>
          <w:sz w:val="32"/>
          <w:szCs w:val="32"/>
        </w:rPr>
        <w:t>烈</w:t>
      </w:r>
      <w:r>
        <w:rPr>
          <w:rFonts w:ascii="仿宋" w:eastAsia="仿宋" w:hAnsi="仿宋" w:cs="仿宋" w:hint="eastAsia"/>
          <w:sz w:val="32"/>
          <w:szCs w:val="32"/>
        </w:rPr>
        <w:t>士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证明材料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学籍证明</w:t>
      </w:r>
      <w:r>
        <w:rPr>
          <w:rFonts w:ascii="仿宋" w:eastAsia="仿宋" w:hAnsi="仿宋" w:cs="仿宋" w:hint="eastAsia"/>
          <w:sz w:val="32"/>
          <w:szCs w:val="32"/>
        </w:rPr>
        <w:t>等，</w:t>
      </w:r>
      <w:r>
        <w:rPr>
          <w:rFonts w:ascii="仿宋" w:eastAsia="仿宋" w:hAnsi="仿宋" w:cs="仿宋" w:hint="eastAsia"/>
          <w:sz w:val="32"/>
          <w:szCs w:val="32"/>
        </w:rPr>
        <w:t>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县就业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服务</w:t>
      </w:r>
      <w:r>
        <w:rPr>
          <w:rFonts w:ascii="仿宋" w:eastAsia="仿宋" w:hAnsi="仿宋" w:cs="仿宋" w:hint="eastAsia"/>
          <w:sz w:val="32"/>
          <w:szCs w:val="32"/>
        </w:rPr>
        <w:t>局</w:t>
      </w:r>
      <w:r>
        <w:rPr>
          <w:rFonts w:ascii="仿宋" w:eastAsia="仿宋" w:hAnsi="仿宋" w:cs="仿宋" w:hint="eastAsia"/>
          <w:sz w:val="32"/>
          <w:szCs w:val="32"/>
        </w:rPr>
        <w:t>进行申请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审核。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县就业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服务局</w:t>
      </w:r>
      <w:r>
        <w:rPr>
          <w:rFonts w:ascii="仿宋" w:eastAsia="仿宋" w:hAnsi="仿宋" w:cs="仿宋" w:hint="eastAsia"/>
          <w:sz w:val="32"/>
          <w:szCs w:val="32"/>
        </w:rPr>
        <w:t>对</w:t>
      </w:r>
      <w:r>
        <w:rPr>
          <w:rFonts w:ascii="仿宋" w:eastAsia="仿宋" w:hAnsi="仿宋" w:cs="仿宋" w:hint="eastAsia"/>
          <w:sz w:val="32"/>
          <w:szCs w:val="32"/>
        </w:rPr>
        <w:t>申报学校</w:t>
      </w:r>
      <w:r>
        <w:rPr>
          <w:rFonts w:ascii="仿宋" w:eastAsia="仿宋" w:hAnsi="仿宋" w:cs="仿宋" w:hint="eastAsia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</w:rPr>
        <w:t>补贴材料</w:t>
      </w:r>
      <w:r>
        <w:rPr>
          <w:rFonts w:ascii="仿宋" w:eastAsia="仿宋" w:hAnsi="仿宋" w:cs="仿宋" w:hint="eastAsia"/>
          <w:sz w:val="32"/>
          <w:szCs w:val="32"/>
        </w:rPr>
        <w:t>进行受理并初审，将初审意见连同有关申请材料报</w:t>
      </w:r>
      <w:r>
        <w:rPr>
          <w:rFonts w:ascii="仿宋" w:eastAsia="仿宋" w:hAnsi="仿宋" w:cs="仿宋" w:hint="eastAsia"/>
          <w:sz w:val="32"/>
          <w:szCs w:val="32"/>
        </w:rPr>
        <w:t>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审核。</w:t>
      </w:r>
      <w:r>
        <w:rPr>
          <w:rFonts w:ascii="仿宋" w:eastAsia="仿宋" w:hAnsi="仿宋" w:cs="仿宋" w:hint="eastAsia"/>
          <w:sz w:val="32"/>
          <w:szCs w:val="32"/>
        </w:rPr>
        <w:t>县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对</w:t>
      </w:r>
      <w:r>
        <w:rPr>
          <w:rFonts w:ascii="仿宋" w:eastAsia="仿宋" w:hAnsi="仿宋" w:cs="仿宋" w:hint="eastAsia"/>
          <w:sz w:val="32"/>
          <w:szCs w:val="32"/>
        </w:rPr>
        <w:t>经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县就业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服务局</w:t>
      </w:r>
      <w:r>
        <w:rPr>
          <w:rFonts w:ascii="仿宋" w:eastAsia="仿宋" w:hAnsi="仿宋" w:cs="仿宋" w:hint="eastAsia"/>
          <w:sz w:val="32"/>
          <w:szCs w:val="32"/>
        </w:rPr>
        <w:t>初审的申请材料进行复核，符合条件的，签署审核意见，通过审核的对象在当地政府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或人社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网站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上进行公示。不符合条件的通知申报对象并告知原因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B7496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发放。经过公示无异议，财政部门将</w:t>
      </w:r>
      <w:r>
        <w:rPr>
          <w:rFonts w:ascii="仿宋" w:eastAsia="仿宋" w:hAnsi="仿宋" w:cs="仿宋" w:hint="eastAsia"/>
          <w:sz w:val="32"/>
          <w:szCs w:val="32"/>
        </w:rPr>
        <w:t>求职</w:t>
      </w:r>
      <w:r>
        <w:rPr>
          <w:rFonts w:ascii="仿宋" w:eastAsia="仿宋" w:hAnsi="仿宋" w:cs="仿宋" w:hint="eastAsia"/>
          <w:sz w:val="32"/>
          <w:szCs w:val="32"/>
        </w:rPr>
        <w:t>补贴资金</w:t>
      </w:r>
      <w:r>
        <w:rPr>
          <w:rFonts w:ascii="仿宋" w:eastAsia="仿宋" w:hAnsi="仿宋" w:cs="仿宋" w:hint="eastAsia"/>
          <w:sz w:val="32"/>
          <w:szCs w:val="32"/>
        </w:rPr>
        <w:t>拨付</w:t>
      </w:r>
      <w:r>
        <w:rPr>
          <w:rFonts w:ascii="仿宋" w:eastAsia="仿宋" w:hAnsi="仿宋" w:cs="仿宋" w:hint="eastAsia"/>
          <w:sz w:val="32"/>
          <w:szCs w:val="32"/>
        </w:rPr>
        <w:t>到高校在银行开立的基本账户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7774A" w:rsidRDefault="00A7774A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sectPr w:rsidR="00A777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3375B8C"/>
    <w:multiLevelType w:val="singleLevel"/>
    <w:tmpl w:val="93375B8C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132F1EE"/>
    <w:multiLevelType w:val="singleLevel"/>
    <w:tmpl w:val="A132F1EE"/>
    <w:lvl w:ilvl="0">
      <w:start w:val="3"/>
      <w:numFmt w:val="decimal"/>
      <w:suff w:val="nothing"/>
      <w:lvlText w:val="%1、"/>
      <w:lvlJc w:val="left"/>
    </w:lvl>
  </w:abstractNum>
  <w:abstractNum w:abstractNumId="2" w15:restartNumberingAfterBreak="0">
    <w:nsid w:val="D1398CEB"/>
    <w:multiLevelType w:val="singleLevel"/>
    <w:tmpl w:val="D1398CE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1D5D0ECF"/>
    <w:multiLevelType w:val="singleLevel"/>
    <w:tmpl w:val="1D5D0ECF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E0ZDBhNTYzNmFmNGUwZDFlNzQyNTljM2M4ZWQ1NjQifQ=="/>
  </w:docVars>
  <w:rsids>
    <w:rsidRoot w:val="00E068FC"/>
    <w:rsid w:val="00160194"/>
    <w:rsid w:val="001A08E6"/>
    <w:rsid w:val="001D5032"/>
    <w:rsid w:val="00380ECE"/>
    <w:rsid w:val="003E1987"/>
    <w:rsid w:val="00610990"/>
    <w:rsid w:val="006F3750"/>
    <w:rsid w:val="00A7774A"/>
    <w:rsid w:val="00AD2E4C"/>
    <w:rsid w:val="00B72E9F"/>
    <w:rsid w:val="00B7496C"/>
    <w:rsid w:val="00B7581B"/>
    <w:rsid w:val="00C10C71"/>
    <w:rsid w:val="00CD1F13"/>
    <w:rsid w:val="00D449B9"/>
    <w:rsid w:val="00E068FC"/>
    <w:rsid w:val="00E34636"/>
    <w:rsid w:val="00E40E48"/>
    <w:rsid w:val="00EE2F95"/>
    <w:rsid w:val="0E095C85"/>
    <w:rsid w:val="21BC592B"/>
    <w:rsid w:val="2DA91D24"/>
    <w:rsid w:val="40D95133"/>
    <w:rsid w:val="46E464B1"/>
    <w:rsid w:val="494F67AB"/>
    <w:rsid w:val="55213115"/>
    <w:rsid w:val="7F39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5EF832-2AE5-41AF-9635-0EDCEF75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lenono</cp:lastModifiedBy>
  <cp:revision>2</cp:revision>
  <cp:lastPrinted>2023-06-07T07:12:00Z</cp:lastPrinted>
  <dcterms:created xsi:type="dcterms:W3CDTF">2023-10-18T01:28:00Z</dcterms:created>
  <dcterms:modified xsi:type="dcterms:W3CDTF">2023-10-18T01:28:00Z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2BC6C510D30B499B98D96582A0CE19C3_13</vt:lpwstr>
  </property>
</Properties>
</file>