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default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北果园镇人民政府</w:t>
      </w:r>
    </w:p>
    <w:p>
      <w:pPr>
        <w:spacing w:line="540" w:lineRule="exact"/>
        <w:ind w:firstLine="1697" w:firstLineChars="500"/>
        <w:jc w:val="both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202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年，我单位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按照县政府统一安排部署，加强组织领导，健全工作机制，认真贯彻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《中华人民共和国政府信息公开条例》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的各项要求，不断丰富公开内容，拓宽公开形式和渠道，增强公开质量和实效，全面推进政府信息公开，助力全镇深化改革、经济发展、民生改善和政府建设。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我单位按照“决策公开、执行公开、管理公开、服务公开、结果公开”的部署要求，遵循公正、公平、合法、便民的原则，正确执行政府信息主动公开新规定，聚焦公开重点，规范公开方式。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主动公开行政处罚1条。2023年度主动公开政府信息150条。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健全完善政府信息公开申请登记、审核、办理、答复、归档制度，确保及时、全面公开和回复申请人。202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年，共收到政府信息公开申请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0件。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我镇明确政府信息公开义务主体，按照《阜平县基层政务公开标准目录汇编》，梳理确定了一批政府信息公开义务主体，在县政府门户网站上主动公开，并在阜平县北果园镇人民政府微信公众号上公开相关事项。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进一步加强政务新媒体管理，充分依托政务新媒体平台，做好信息发布、政策解读和办事服务工作。规范开设政务新媒体账号，其中微信公众号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个，202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年共发布政务信息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150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加强组织领导。成立以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党委书记、镇长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双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组长的政务公开工作领导小组，对全年工作做出重要安排部署，并及时研究解决政务公开和政府信息公开工作中重大问题。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完善机构建设。明确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行政综合服务中心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具体承担政务公开工作，配备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名工作人员专门负责单位政务公开工作。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强化业务知识学习。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5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1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四、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政府信息公开行政复议、行政诉讼情况</w:t>
      </w:r>
    </w:p>
    <w:tbl>
      <w:tblPr>
        <w:tblStyle w:val="5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1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存在问题：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一是政府信息公开不规范。二是政府信息公开内容不全面。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改进情况：一是进一步加强组织领导，明确推进政务公开的目标任务。要把政务公开工作作为经常性工作列入重要议事日程，从转变政府职能、执政为民、加强党的执政能力建设的高度认识并积极推进这一工作。二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提高政务公开面，拓宽政务公开宣传渠道，逐步扩大公开内容，真正做到全面、彻底的公开。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1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镇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yYmE3ZDQ0ZTE0YTE4MzRkZTRjNDM5OWFkNWQ4OTMifQ=="/>
  </w:docVars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2D91127"/>
    <w:rsid w:val="0341020B"/>
    <w:rsid w:val="08EB30F3"/>
    <w:rsid w:val="08F64E24"/>
    <w:rsid w:val="09813DFD"/>
    <w:rsid w:val="09CA2B76"/>
    <w:rsid w:val="0B2121D5"/>
    <w:rsid w:val="0BA672D8"/>
    <w:rsid w:val="0D072D01"/>
    <w:rsid w:val="11B05C5A"/>
    <w:rsid w:val="19DE11D5"/>
    <w:rsid w:val="1A0F4175"/>
    <w:rsid w:val="1C6E1444"/>
    <w:rsid w:val="1E7854BF"/>
    <w:rsid w:val="1F487298"/>
    <w:rsid w:val="238E43F5"/>
    <w:rsid w:val="243C468C"/>
    <w:rsid w:val="278C2B4C"/>
    <w:rsid w:val="2B4F70BA"/>
    <w:rsid w:val="2E8A0E7B"/>
    <w:rsid w:val="2FD9163A"/>
    <w:rsid w:val="341765DF"/>
    <w:rsid w:val="343F3762"/>
    <w:rsid w:val="37E5408C"/>
    <w:rsid w:val="38C226D5"/>
    <w:rsid w:val="38CB1FBA"/>
    <w:rsid w:val="3B214D37"/>
    <w:rsid w:val="3BDA234D"/>
    <w:rsid w:val="3D802790"/>
    <w:rsid w:val="3E5B229F"/>
    <w:rsid w:val="3F5B3E28"/>
    <w:rsid w:val="411451F4"/>
    <w:rsid w:val="41521985"/>
    <w:rsid w:val="43DA9812"/>
    <w:rsid w:val="448A420F"/>
    <w:rsid w:val="468345C9"/>
    <w:rsid w:val="469C7200"/>
    <w:rsid w:val="4D617EE6"/>
    <w:rsid w:val="4DBB4352"/>
    <w:rsid w:val="4E137BDD"/>
    <w:rsid w:val="4F491CA7"/>
    <w:rsid w:val="4F626628"/>
    <w:rsid w:val="541E6540"/>
    <w:rsid w:val="56EF6A94"/>
    <w:rsid w:val="571C05B0"/>
    <w:rsid w:val="5A0F1FA6"/>
    <w:rsid w:val="5A6F3991"/>
    <w:rsid w:val="5B7F367D"/>
    <w:rsid w:val="5CAB6035"/>
    <w:rsid w:val="5D4F0FEF"/>
    <w:rsid w:val="60BD01A3"/>
    <w:rsid w:val="61022B79"/>
    <w:rsid w:val="669D5583"/>
    <w:rsid w:val="68C13E1A"/>
    <w:rsid w:val="695D0560"/>
    <w:rsid w:val="698711F2"/>
    <w:rsid w:val="69C937CA"/>
    <w:rsid w:val="6FDF47DB"/>
    <w:rsid w:val="71A62D78"/>
    <w:rsid w:val="72826491"/>
    <w:rsid w:val="72B312A9"/>
    <w:rsid w:val="74ED2BBE"/>
    <w:rsid w:val="756E6F30"/>
    <w:rsid w:val="764322DF"/>
    <w:rsid w:val="777059BB"/>
    <w:rsid w:val="77BB3DCB"/>
    <w:rsid w:val="77CFF03C"/>
    <w:rsid w:val="7D292759"/>
    <w:rsid w:val="7DDEB177"/>
    <w:rsid w:val="7E2247C9"/>
    <w:rsid w:val="7ED53247"/>
    <w:rsid w:val="7FA76860"/>
    <w:rsid w:val="7FDF440F"/>
    <w:rsid w:val="7FE38852"/>
    <w:rsid w:val="EF7B5EE5"/>
    <w:rsid w:val="F75718EB"/>
    <w:rsid w:val="FB6F83DF"/>
    <w:rsid w:val="FCBAD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2447</Words>
  <Characters>2503</Characters>
  <Lines>25</Lines>
  <Paragraphs>7</Paragraphs>
  <TotalTime>3</TotalTime>
  <ScaleCrop>false</ScaleCrop>
  <LinksUpToDate>false</LinksUpToDate>
  <CharactersWithSpaces>2596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2020-01-01T03:38:00Z</dcterms:created>
  <dc:creator>小公举</dc:creator>
  <cp:lastModifiedBy>work</cp:lastModifiedBy>
  <cp:lastPrinted>2023-01-10T00:50:00Z</cp:lastPrinted>
  <dcterms:modified xsi:type="dcterms:W3CDTF">2024-01-16T15:17:25Z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624485C823E849B2B02CE6278955A058</vt:lpwstr>
  </property>
</Properties>
</file>