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阜平县卫生健康局</w:t>
      </w:r>
    </w:p>
    <w:p>
      <w:pPr>
        <w:bidi w:val="0"/>
        <w:jc w:val="center"/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  <w:t>2020年传染病防治综合评价监督检查情况公示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5490"/>
        <w:gridCol w:w="1920"/>
        <w:gridCol w:w="1830"/>
        <w:gridCol w:w="1980"/>
        <w:gridCol w:w="1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序 号</w:t>
            </w:r>
          </w:p>
        </w:tc>
        <w:tc>
          <w:tcPr>
            <w:tcW w:w="549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被监督单位</w:t>
            </w:r>
          </w:p>
        </w:tc>
        <w:tc>
          <w:tcPr>
            <w:tcW w:w="192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监督专业</w:t>
            </w:r>
          </w:p>
        </w:tc>
        <w:tc>
          <w:tcPr>
            <w:tcW w:w="183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监督时间</w:t>
            </w:r>
          </w:p>
        </w:tc>
        <w:tc>
          <w:tcPr>
            <w:tcW w:w="198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监督结果</w:t>
            </w:r>
          </w:p>
        </w:tc>
        <w:tc>
          <w:tcPr>
            <w:tcW w:w="19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阜平民生医院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2020、09、07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阜平南城医院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2020、08、31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阜平县龙泉关镇卫生院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2020、08、25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阜平县王林口乡卫生院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2020、08、21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阜平县医院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2020、08、14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阜平县王林口乡东王林口村卫生室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2020、08、13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阜平县天生桥镇南栗园铺村卫生室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2020、08、12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河北阜平中学医务室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2020、08、10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阜平县王林口乡寺口村卫生室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2020、07、10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阜平县阜平镇青沿村卫生室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2020、07、09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阜平县卫生健康局</w:t>
      </w:r>
    </w:p>
    <w:p>
      <w:pPr>
        <w:bidi w:val="0"/>
        <w:jc w:val="center"/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  <w:t>2020年传染病防治综合评价监督检查情况公示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5490"/>
        <w:gridCol w:w="1920"/>
        <w:gridCol w:w="1830"/>
        <w:gridCol w:w="1980"/>
        <w:gridCol w:w="1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序 号</w:t>
            </w:r>
          </w:p>
        </w:tc>
        <w:tc>
          <w:tcPr>
            <w:tcW w:w="549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被监督单位</w:t>
            </w:r>
          </w:p>
        </w:tc>
        <w:tc>
          <w:tcPr>
            <w:tcW w:w="192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监督专业</w:t>
            </w:r>
          </w:p>
        </w:tc>
        <w:tc>
          <w:tcPr>
            <w:tcW w:w="183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监督时间</w:t>
            </w:r>
          </w:p>
        </w:tc>
        <w:tc>
          <w:tcPr>
            <w:tcW w:w="198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监督结果</w:t>
            </w:r>
          </w:p>
        </w:tc>
        <w:tc>
          <w:tcPr>
            <w:tcW w:w="19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阜平县大台乡卫生院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2020、06、23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阜平县台峪乡百石台村卫生室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2020、06、23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阜平县吴王口乡黄草洼村卫生室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2020、06、22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阜平县砂窝乡仙湾村卫生室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2020、06、22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阜平县北果园乡卫生院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2020、06、16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阜平县平阳镇北水峪村第二卫生室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2020、06、05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阜平雪芳堂医院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2020、06、04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阜平县平阳镇各老村卫生室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2020、06、05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阜平县阜东新区第一卫生室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2020、06、04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549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阜平赵志江中医综合诊所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2020、05、27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阜平县卫生健康局</w:t>
      </w:r>
      <w:bookmarkStart w:id="0" w:name="_GoBack"/>
      <w:bookmarkEnd w:id="0"/>
    </w:p>
    <w:p>
      <w:pPr>
        <w:bidi w:val="0"/>
        <w:jc w:val="center"/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4"/>
          <w:szCs w:val="44"/>
          <w:lang w:val="en-US" w:eastAsia="zh-CN" w:bidi="ar-SA"/>
        </w:rPr>
        <w:t>2020年传染病防治综合评价监督检查情况公示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5415"/>
        <w:gridCol w:w="1920"/>
        <w:gridCol w:w="1830"/>
        <w:gridCol w:w="1980"/>
        <w:gridCol w:w="1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序 号</w:t>
            </w:r>
          </w:p>
        </w:tc>
        <w:tc>
          <w:tcPr>
            <w:tcW w:w="5415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被监督单位</w:t>
            </w:r>
          </w:p>
        </w:tc>
        <w:tc>
          <w:tcPr>
            <w:tcW w:w="192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监督专业</w:t>
            </w:r>
          </w:p>
        </w:tc>
        <w:tc>
          <w:tcPr>
            <w:tcW w:w="183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监督时间</w:t>
            </w:r>
          </w:p>
        </w:tc>
        <w:tc>
          <w:tcPr>
            <w:tcW w:w="1980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监督结果</w:t>
            </w:r>
          </w:p>
        </w:tc>
        <w:tc>
          <w:tcPr>
            <w:tcW w:w="1927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2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阜平县阜平镇西沟村卫生室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2020、05、25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2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阜平县城南庄镇后庄村卫生室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2020、05、20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02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5415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阜平县阜平镇大元村卫生室</w:t>
            </w:r>
          </w:p>
        </w:tc>
        <w:tc>
          <w:tcPr>
            <w:tcW w:w="1920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2020、05、19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责令改正、处罚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02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阜平彭志军内科诊所</w:t>
            </w: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2020、05、12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02" w:type="dxa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5415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阜平普爱全科诊所</w:t>
            </w:r>
          </w:p>
        </w:tc>
        <w:tc>
          <w:tcPr>
            <w:tcW w:w="1920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传染病防治</w:t>
            </w:r>
          </w:p>
        </w:tc>
        <w:tc>
          <w:tcPr>
            <w:tcW w:w="1830" w:type="dxa"/>
            <w:vAlign w:val="top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2020、05、12</w:t>
            </w: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02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415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0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7" w:type="dxa"/>
          </w:tcPr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27297"/>
    <w:rsid w:val="12627297"/>
    <w:rsid w:val="32D90827"/>
    <w:rsid w:val="33EA4220"/>
    <w:rsid w:val="61685DDF"/>
    <w:rsid w:val="72B9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2021-08-20T07:23:00Z</dcterms:created>
  <dc:creator>Administrator</dc:creator>
  <cp:lastModifiedBy>Administrator</cp:lastModifiedBy>
  <cp:lastPrinted>2021-08-20T08:48:00Z</cp:lastPrinted>
  <dcterms:modified xsi:type="dcterms:W3CDTF">2021-08-20T09:06:07Z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F3841B55FCA14CBE9E1C9C271FD83EA4</vt:lpwstr>
  </property>
</Properties>
</file>